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software engineer with over 8 years of experience in developing innovative web and mobile applications. Proven expertise in system architecture, integration, and collaboration with stakeholders to deliver scalable solutions. Seeking to advance as a Principal Software Engineer.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Python, Java, SQL, TypeScript,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.NET Framework, Node.js, React, Angular, Express.js, Spring,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Postman, Jenkins, Visual Studio, Eclipse, Azure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Architectural Skills: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RESTful APIs, GraphQL, CI/CD Practices, Service-Oriented Architecture, Cloud Architecture, SaaS, Workflow Management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MySQL, PostgreSQL, MongoDB, Oracle DB, Redis, Firebase,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Dynamics, Oracle Netsuite, Apache Kafka, RabbitMQ, MuleSoft, Zapier, REST API Integration, Webhooks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scalable web portal solutions and developed cloud-based workflows, ensuring high availability and responsiveness while incorporating feedback from  stakeholders after thorough collaboration sessions.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integration efforts of external services, analyzing different vendor solutions while advocating for the benefits of a buy-over-build approach to maximize the company's technology roadmap.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new features for customer communication tools, exploiting the latest AI productivity tools to streamline development processes and enhance overall system performance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project/program managers and product teams to translate complex operational needs into practical technical requirements that aligned with long-term company goals and growth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fault-tolerance techniques to troubleshoot and mitigate complex issues in production environments while ensuring seamless system continuity and user experience during high traffic periods.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project plans by leading technical planning phases, managing both technical dependencies and risks, to ensure effective utilization of modern web and cloud technologies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existing application functionalities while actively seeking opportunities for new feature integrations and enhancements to elevate user engagement metrics among veterinary and consumer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review meetings with technical leads to validate development assumptions and document adjustment needs for project deliverables aimed at scalability and maintainability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enterprise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integration efforts that enhanced overall system functionalities for cross-platform compatibility and user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Fluttered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throughout the product development stages, ensuring agile methodologies were followed to enhance project adaptability and delivery timelines without compromising quality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collaborated with IT leadership to assess business requirements against proposed tech stacks, effectively driving decisions that maximized resource utilization and aligned with core business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hands-on coding and troubleshooting of software components, employing best practices in documentation and design to foster efficient team collaboration and knowledge sharing.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management and code reviews, promoting collaborative coding practices within the team environment to maintain high standards of software development throughout iterations.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applications, focusing on creating integrated solutions that streamlined veterinary practice management functionalities for improved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collaboration on system architecture design, emphasizing the need for scalable solutions that met rigorous performance criteria in high-demand scenarios.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customer requirement discussions to translate end-user needs into technical specifications, optimizing the workflow for enhanced responsiveness and feature delivery with agility.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team retrospectives to refine coding practices, contributing to an environment of continuous improvement, reliability, and accountability.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service APIs to maximize application capabilities and enhance functional offerings in practice management systems, leading to increased stakeholder satisfaction with delivered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optimized application performance for user-facing features, ensuring consistent uptime and responsiveness tailored to end-user needs throughout production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delivering components to a SaaS project that supported over 1000 active users, ensuring high standards of quality and functionality were met.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