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Innovative and solutions-driven software engineer with over 8 years of experience in software development, specifically in web and mobile applications. Demonstrated expertise in leading teams through all phases of software development life cycle for aerospace applications. Adept at providing technical leadership, mentoring engineering teams, and driving innovation for optimized software performance.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C, Python, BASH, Java, JavaScript, TypeScript, 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Operating Systems &amp; Environments:</w:t>
      </w:r>
      <w:r>
        <w:rPr>
          <w:rFonts w:ascii="Arial" w:hAnsi="Arial" w:cs="Arial" w:eastAsia="Arial"/>
          <w:color w:val="434343"/>
          <w:spacing w:val="0"/>
          <w:position w:val="0"/>
          <w:sz w:val="20"/>
          <w:shd w:fill="auto" w:val="clear"/>
        </w:rPr>
        <w:t xml:space="preserve"> Linux, Windows, Unix, Embedded Systems, Virtual Machines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Frameworks &amp; Tools:</w:t>
      </w:r>
      <w:r>
        <w:rPr>
          <w:rFonts w:ascii="Arial" w:hAnsi="Arial" w:cs="Arial" w:eastAsia="Arial"/>
          <w:color w:val="434343"/>
          <w:spacing w:val="0"/>
          <w:position w:val="0"/>
          <w:sz w:val="20"/>
          <w:shd w:fill="auto" w:val="clear"/>
        </w:rPr>
        <w:t xml:space="preserve"> Yocto, Docker, Kubernetes, Agile, DevSecOps, TensorFlow, React Native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Protocols &amp; Communication:</w:t>
      </w:r>
      <w:r>
        <w:rPr>
          <w:rFonts w:ascii="Arial" w:hAnsi="Arial" w:cs="Arial" w:eastAsia="Arial"/>
          <w:color w:val="434343"/>
          <w:spacing w:val="0"/>
          <w:position w:val="0"/>
          <w:sz w:val="20"/>
          <w:shd w:fill="auto" w:val="clear"/>
        </w:rPr>
        <w:t xml:space="preserve"> I2C, SPI, TCP/IP, Socket Programming, Networking Basics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Methodologies:</w:t>
      </w:r>
      <w:r>
        <w:rPr>
          <w:rFonts w:ascii="Arial" w:hAnsi="Arial" w:cs="Arial" w:eastAsia="Arial"/>
          <w:color w:val="434343"/>
          <w:spacing w:val="0"/>
          <w:position w:val="0"/>
          <w:sz w:val="20"/>
          <w:shd w:fill="auto" w:val="clear"/>
        </w:rPr>
        <w:t xml:space="preserve"> Agile, Scrum, Continuous Integration, Deployment Pipelines, Test-Driven Development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team of software engineers on a strategic project focused on optimizing software systems for aerospace applications, utilizing industry best practices and agile methodologies to increase efficiency and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software architecture and providing technical direction for cross-functional teams, ensuring clarity in requirements and enhancing communication with stakeholders to align project goals and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C/C++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developing high-performance embedded applications while collaborating closely with multi-disciplinary teams to ensure seamless integration and functionality across various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software engineers while fostering a culture of continuous learning and improvement within the team; implemented peer reviews and coding standards to enhance code quality and reduce defects.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containerization strategies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for streamlined development processes and efficient deployment, resulting in quicker turnaround times for software releases.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estimation of software tasks and project timelines; leveraged data-driven analysis and project management tools to enhance reliability and accountability across delivery timelines and development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Presented project updates and technical recommendations to customers, demonstrating excellent customer-facing communication skills while addressing concerns and integrating feedback into development processes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and integrated emerging technologies such as </w:t>
      </w:r>
      <w:r>
        <w:rPr>
          <w:rFonts w:ascii="Arial" w:hAnsi="Arial" w:cs="Arial" w:eastAsia="Arial"/>
          <w:b/>
          <w:color w:val="434343"/>
          <w:spacing w:val="0"/>
          <w:position w:val="0"/>
          <w:sz w:val="20"/>
          <w:shd w:fill="auto" w:val="clear"/>
        </w:rPr>
        <w:t xml:space="preserve">AI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into existing projects, enhancing the capabilities and performance of software applications for aerospace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security teams to ensure compliance with </w:t>
      </w:r>
      <w:r>
        <w:rPr>
          <w:rFonts w:ascii="Arial" w:hAnsi="Arial" w:cs="Arial" w:eastAsia="Arial"/>
          <w:b/>
          <w:color w:val="434343"/>
          <w:spacing w:val="0"/>
          <w:position w:val="0"/>
          <w:sz w:val="20"/>
          <w:shd w:fill="auto" w:val="clear"/>
        </w:rPr>
        <w:t xml:space="preserve">information assurance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standards; implemented </w:t>
      </w:r>
      <w:r>
        <w:rPr>
          <w:rFonts w:ascii="Arial" w:hAnsi="Arial" w:cs="Arial" w:eastAsia="Arial"/>
          <w:b/>
          <w:color w:val="434343"/>
          <w:spacing w:val="0"/>
          <w:position w:val="0"/>
          <w:sz w:val="20"/>
          <w:shd w:fill="auto" w:val="clear"/>
        </w:rPr>
        <w:t xml:space="preserve">data encryption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measures and security protocols to protect sensitive information throughout the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software performance metrics to drive continual improvement initiatives, using tools to monitor system behavior and user interactions, identifying areas for enhancement and optimized user experience usage.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networking solutions that leveraged </w:t>
      </w:r>
      <w:r>
        <w:rPr>
          <w:rFonts w:ascii="Arial" w:hAnsi="Arial" w:cs="Arial" w:eastAsia="Arial"/>
          <w:b/>
          <w:color w:val="434343"/>
          <w:spacing w:val="0"/>
          <w:position w:val="0"/>
          <w:sz w:val="20"/>
          <w:shd w:fill="auto" w:val="clear"/>
        </w:rPr>
        <w:t xml:space="preserve">socket-based communications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reliable data transmission in embedded systems and fostered innovative phase transitions incorporating diverse protocol stacks.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documentation for software design and architecture to guide future development efforts while improving knowledge transfer as project scopes changed and new team members were onboarded.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management teams to translate complex customer requirements into functional software specifications, ensuring teams met client objectives by effectively managing expectations throughout the project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development of mobile and web applications focusing on user experience and performance optimization, utilizing modern frameworks and tools to create adaptive, high-quality solutions aligned with business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architectural design and development of embedded systems, leveraging experience with </w:t>
      </w:r>
      <w:r>
        <w:rPr>
          <w:rFonts w:ascii="Arial" w:hAnsi="Arial" w:cs="Arial" w:eastAsia="Arial"/>
          <w:b/>
          <w:color w:val="434343"/>
          <w:spacing w:val="0"/>
          <w:position w:val="0"/>
          <w:sz w:val="20"/>
          <w:shd w:fill="auto" w:val="clear"/>
        </w:rPr>
        <w:t xml:space="preserve">I2C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microcontrollers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robust, high-functioning applications across various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improving team productivity while fostering an environment of collaboration and quick adaptation to changing requirements and priorities.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Introduced the use of </w:t>
      </w:r>
      <w:r>
        <w:rPr>
          <w:rFonts w:ascii="Arial" w:hAnsi="Arial" w:cs="Arial" w:eastAsia="Arial"/>
          <w:b/>
          <w:color w:val="434343"/>
          <w:spacing w:val="0"/>
          <w:position w:val="0"/>
          <w:sz w:val="20"/>
          <w:shd w:fill="auto" w:val="clear"/>
        </w:rPr>
        <w:t xml:space="preserve">continuous integration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to enhance development workflows, integrating automated testing and deployment systems that resulted in faster release cycles and higher code reliability.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Shadowed senior engineers to learn about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methodologies, contributing to various projects that demanded a high understanding of user experience in technology-driven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web applications focusing on responsive design principles and best practices, ensuring applications were accessible across devices, enhancing user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closely with customers to gather feedback and requirements, translating their needs into technical project scope, finding innovative solutions and effectively communicating updates throughout each phase.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coding and implementing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libraries such as </w:t>
      </w:r>
      <w:r>
        <w:rPr>
          <w:rFonts w:ascii="Arial" w:hAnsi="Arial" w:cs="Arial" w:eastAsia="Arial"/>
          <w:b/>
          <w:color w:val="434343"/>
          <w:spacing w:val="0"/>
          <w:position w:val="0"/>
          <w:sz w:val="20"/>
          <w:shd w:fill="auto" w:val="clear"/>
        </w:rPr>
        <w:t xml:space="preserve">jQuery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projects for enhancing interactive UI elements, improving the overall application usability for 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teamwork initiatives to bring diverse perspectives into the software development process, fostering a spirit of collaboration and innovation among team members and project stakeholders.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testing and debugging efforts on product releases by employing </w:t>
      </w:r>
      <w:r>
        <w:rPr>
          <w:rFonts w:ascii="Arial" w:hAnsi="Arial" w:cs="Arial" w:eastAsia="Arial"/>
          <w:b/>
          <w:color w:val="434343"/>
          <w:spacing w:val="0"/>
          <w:position w:val="0"/>
          <w:sz w:val="20"/>
          <w:shd w:fill="auto" w:val="clear"/>
        </w:rPr>
        <w:t xml:space="preserve">test-driven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(TDD) techniques, improving overall code quality and reducing post-launch defects identified in the field.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initial prototypes for new software features, leading to a significant exploration of user requirements and functionality, ultimately resulting in the launch of several successful features that increased user adoption by approximately 25%.</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