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Proficient software engineer with over 8 years of experience developing scalable web and mobile applications. Expertise in Java, Python, React, and Node.js. Strong problem-solving skills and a team-oriented mindset, with a history of leading software development projects and mentoring junior engineers.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Go,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Azure,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MySQL, PostgreSQL, MongoDB, NoSQL, Informatica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Scrum, CI/CD, TDD, DevOps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engineers in developing scalable web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while adhering to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backend services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RESTful APIs, improving system integration and data exchange across various digital channels while focusing on maintainability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gather requirements, translate business needs into technical specifications, and effectively communicate project timelines and deliverables to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coding standards and best practices while fostering a culture of continuous learning and improvement, resulting in better team collaboration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implemented automated testing frameworks, which enhanced code quality and reduced deployment times by promoting a culture of quality over quantity in our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into existing product offerings, enabling scalable deployments and improving system reliability and uptime for high-traffic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in project management, participating actively in sprint planning, daily stand-ups, and retrospectives, ensuring the team remained agile and adaptive to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microservices architecture for modularity and scalability, effectively improving the overall system design and allowing for independent service updates and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on exploring cutting-edge technologies including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Natural Language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with existing systems to enhance functionalities and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innovative solutions and project updates to senior management, utilizing clear communication skills and visual aids to convey complex technical information within stacked roadmaps.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challenges and championed solutions during the entire software development lifecycle, driving accountability and ownership among team members to meet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professional development, attending conferences and workshops to keep abreast of the latest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trends and technologies in the field.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responsive designs that enriched user experiences and client satisfaction in line with current design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phases of the software development lifecycle, actively contributing to design sessions and architectural discussions to shape product visions and long-term roadmaps of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translate wireframes and prototypes into functional web applications, ensuring strict adherence to usability and accessibility standards for diverse user 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streamline development processes by introducing CI/CD pipelines, which reduced deployment-related issues and enhanced collaboration through automated testing and integration setups.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Agile methodologies, facilitating sprint reviews and retrospectives that fostered open feedback and technical improvements among team members, enhancing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entry-level software developers, providing guidance on coding practices, documentation standards, and career development strategies in a supportive and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optimization across existing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significant boost in load handling capabilities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various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manage and analyze large data sets, contributing to decisions on data architecture and storage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project estimation and planning, leveraging experience with agile project management tools to accurately forecast timelines and deliverables.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as a junior software developer,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and ensuring robust service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initiatives to enhance code quality and team dynamics while consistently advocating for best coding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user-friendly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focused on effective UX design and accessibility standards to improve application usability among end users and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senior developers in completing API integrations and data migrations to new systems, demonstrating adaptability and a willingness to learn from more experienced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weekly team meetings for collaboration and project visibility, keeping tasks transparent and facilitating team progress tracking.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documentation practices to create clear architecture and design guidelines, fostering maintainability and knowledge sharing across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closely with clients to troubleshoot issues and gather feedback on product features and enhancements, effectively bridging communication between technical teams and clients, ensuring all requirements were clear and actionable.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