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over 8 years of experience in web and mobile application development, specializing in Power Apps, Power Automate, and automation solutions. Proven track record in designing efficient systems that streamline business processes and enhance operational efficiency through automation and data integration.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Automation &amp; Development Tools:</w:t>
      </w:r>
      <w:r>
        <w:rPr>
          <w:rFonts w:ascii="Arial" w:hAnsi="Arial" w:cs="Arial" w:eastAsia="Arial"/>
          <w:color w:val="434343"/>
          <w:spacing w:val="0"/>
          <w:position w:val="0"/>
          <w:sz w:val="20"/>
          <w:shd w:fill="auto" w:val="clear"/>
        </w:rPr>
        <w:t xml:space="preserve"> Power Apps, Power Automate, UIPath, Automation 360, Blue Prism, Kofax RPA, Microsoft Azure, PowerShell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 &amp; Frameworks:</w:t>
      </w:r>
      <w:r>
        <w:rPr>
          <w:rFonts w:ascii="Arial" w:hAnsi="Arial" w:cs="Arial" w:eastAsia="Arial"/>
          <w:color w:val="434343"/>
          <w:spacing w:val="0"/>
          <w:position w:val="0"/>
          <w:sz w:val="20"/>
          <w:shd w:fill="auto" w:val="clear"/>
        </w:rPr>
        <w:t xml:space="preserve"> Python, C#, JavaScript, HTML5, CSS3, TypeScript, React.js,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&amp; Cloud Technologies:</w:t>
      </w:r>
      <w:r>
        <w:rPr>
          <w:rFonts w:ascii="Arial" w:hAnsi="Arial" w:cs="Arial" w:eastAsia="Arial"/>
          <w:color w:val="434343"/>
          <w:spacing w:val="0"/>
          <w:position w:val="0"/>
          <w:sz w:val="20"/>
          <w:shd w:fill="auto" w:val="clear"/>
        </w:rPr>
        <w:t xml:space="preserve"> Microsoft Dataverse, SQL Server, Azure SQL Database, NoSQL, Oracle DB, AWS,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Engineering Practices:</w:t>
      </w:r>
      <w:r>
        <w:rPr>
          <w:rFonts w:ascii="Arial" w:hAnsi="Arial" w:cs="Arial" w:eastAsia="Arial"/>
          <w:color w:val="434343"/>
          <w:spacing w:val="0"/>
          <w:position w:val="0"/>
          <w:sz w:val="20"/>
          <w:shd w:fill="auto" w:val="clear"/>
        </w:rPr>
        <w:t xml:space="preserve"> Agile Methodologies, DevOps, CI/CD, Git, Test-Driven Development, Version Control Systems, Software Architecture, Microservices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Analytics &amp; Reporting:</w:t>
      </w:r>
      <w:r>
        <w:rPr>
          <w:rFonts w:ascii="Arial" w:hAnsi="Arial" w:cs="Arial" w:eastAsia="Arial"/>
          <w:color w:val="434343"/>
          <w:spacing w:val="0"/>
          <w:position w:val="0"/>
          <w:sz w:val="20"/>
          <w:shd w:fill="auto" w:val="clear"/>
        </w:rPr>
        <w:t xml:space="preserve"> Data Analytics, Business Intelligence, Tableau, Power BI, Microsoft Excel, Advanced SQL, Statistical Analysis, Machine Learning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numerous </w:t>
      </w:r>
      <w:r>
        <w:rPr>
          <w:rFonts w:ascii="Arial" w:hAnsi="Arial" w:cs="Arial" w:eastAsia="Arial"/>
          <w:b/>
          <w:color w:val="434343"/>
          <w:spacing w:val="0"/>
          <w:position w:val="0"/>
          <w:sz w:val="20"/>
          <w:shd w:fill="auto" w:val="clear"/>
        </w:rPr>
        <w:t xml:space="preserve">Power 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that enhanced workflow efficiency by automating repetitive tasks, integrating data sources, and streamlining business processes tailored to the unique needs of customers.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designers and product owners to create solutions using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seamless connections between cloud applications to automate workflows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w:t>
      </w:r>
      <w:r>
        <w:rPr>
          <w:rFonts w:ascii="Arial" w:hAnsi="Arial" w:cs="Arial" w:eastAsia="Arial"/>
          <w:b/>
          <w:color w:val="434343"/>
          <w:spacing w:val="0"/>
          <w:position w:val="0"/>
          <w:sz w:val="20"/>
          <w:shd w:fill="auto" w:val="clear"/>
        </w:rPr>
        <w:t xml:space="preserve">Dataverse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analysis to identify business requirements and translate them into actionable development projects that align with strategic operational goals and enhance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agile development sprints to ensure timely delivery of projects, utilizing </w:t>
      </w:r>
      <w:r>
        <w:rPr>
          <w:rFonts w:ascii="Arial" w:hAnsi="Arial" w:cs="Arial" w:eastAsia="Arial"/>
          <w:b/>
          <w:color w:val="434343"/>
          <w:spacing w:val="0"/>
          <w:position w:val="0"/>
          <w:sz w:val="20"/>
          <w:shd w:fill="auto" w:val="clear"/>
        </w:rPr>
        <w:t xml:space="preserve">test-driven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to maintain high standards of software quality and performance throughout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and paired programming with senior developers, fostering a collaborative environment that emphasized knowledge sharing and adherence to industry best practices for automation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independent research to evaluate emerging automation technologies, presenting findings and recommendations to peers to inform future development strategies and implementation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data-driven automation solutions with a focus on security and scalability, achieving positive feedback from stakeholders regarding the effectiveness of enhancements in business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integrate automation into CI/CD pipelines, enhancing deployment practices and ensuring the reliability of applications across cloud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interactive web applications using </w:t>
      </w:r>
      <w:r>
        <w:rPr>
          <w:rFonts w:ascii="Arial" w:hAnsi="Arial" w:cs="Arial" w:eastAsia="Arial"/>
          <w:b/>
          <w:color w:val="434343"/>
          <w:spacing w:val="0"/>
          <w:position w:val="0"/>
          <w:sz w:val="20"/>
          <w:shd w:fill="auto" w:val="clear"/>
        </w:rPr>
        <w:t xml:space="preserve">React.js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best practices in </w:t>
      </w:r>
      <w:r>
        <w:rPr>
          <w:rFonts w:ascii="Arial" w:hAnsi="Arial" w:cs="Arial" w:eastAsia="Arial"/>
          <w:b/>
          <w:color w:val="434343"/>
          <w:spacing w:val="0"/>
          <w:position w:val="0"/>
          <w:sz w:val="20"/>
          <w:shd w:fill="auto" w:val="clear"/>
        </w:rPr>
        <w:t xml:space="preserve">software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address business challenges and deliver exceptional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development of automation frameworks, leveraging tools such as </w:t>
      </w:r>
      <w:r>
        <w:rPr>
          <w:rFonts w:ascii="Arial" w:hAnsi="Arial" w:cs="Arial" w:eastAsia="Arial"/>
          <w:b/>
          <w:color w:val="434343"/>
          <w:spacing w:val="0"/>
          <w:position w:val="0"/>
          <w:sz w:val="20"/>
          <w:shd w:fill="auto" w:val="clear"/>
        </w:rPr>
        <w:t xml:space="preserve">UIPath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Kofax RPA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service delivery and operational efficiency within organizational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various stages of the software development lifecycle, collaborating closely with teams to gather requirements, conduct system design reviews, and provide ongoing support for implemented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transition to a cloud-based infrastructure by deploying applications on </w:t>
      </w:r>
      <w:r>
        <w:rPr>
          <w:rFonts w:ascii="Arial" w:hAnsi="Arial" w:cs="Arial" w:eastAsia="Arial"/>
          <w:b/>
          <w:color w:val="434343"/>
          <w:spacing w:val="0"/>
          <w:position w:val="0"/>
          <w:sz w:val="20"/>
          <w:shd w:fill="auto" w:val="clear"/>
        </w:rPr>
        <w:t xml:space="preserve">Microsoft 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its services for optimal performance and data management as part of a broader modernization strategy.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subject matter expertise on </w:t>
      </w:r>
      <w:r>
        <w:rPr>
          <w:rFonts w:ascii="Arial" w:hAnsi="Arial" w:cs="Arial" w:eastAsia="Arial"/>
          <w:b/>
          <w:color w:val="434343"/>
          <w:spacing w:val="0"/>
          <w:position w:val="0"/>
          <w:sz w:val="20"/>
          <w:shd w:fill="auto" w:val="clear"/>
        </w:rPr>
        <w:t xml:space="preserve">version control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deployment methodologies, guiding teams towards the adoption of best practices in software configuration and source code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the development of automated testing strategies, reducing manual effort while ensuring the reliability and performance of applications in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regularly with business stakeholders to capture feedback on applications and recommend iterative improvements, which drove user satisfaction and increased engagement levels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junior developers on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and best practices in automation development, enhancing their skill sets and fostering a culture of continuous improvement.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cross-functional teams, refining </w:t>
      </w:r>
      <w:r>
        <w:rPr>
          <w:rFonts w:ascii="Arial" w:hAnsi="Arial" w:cs="Arial" w:eastAsia="Arial"/>
          <w:b/>
          <w:color w:val="434343"/>
          <w:spacing w:val="0"/>
          <w:position w:val="0"/>
          <w:sz w:val="20"/>
          <w:shd w:fill="auto" w:val="clear"/>
        </w:rPr>
        <w:t xml:space="preserve">scrum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to enhance project management efficiency and deliver successful results consistently.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as a junior software developer, gaining hands-on experience in building software solutions that meet client needs effectively and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essential automation scripts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incorporating best practices to ensure code quality and maintainability while reducing the time spent on manual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in the architecture of web applications, gaining insights into best practices in user interface design and backend integrations for enhanced user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comprehensive testing of applied solutions, ensuring robust performance while addressing identified bugs and optimizing existing features to align with client specifications and enhance usability.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meetings and brainstorming sessions, contributing innovative ideas to improve existing </w:t>
      </w:r>
      <w:r>
        <w:rPr>
          <w:rFonts w:ascii="Arial" w:hAnsi="Arial" w:cs="Arial" w:eastAsia="Arial"/>
          <w:b/>
          <w:color w:val="434343"/>
          <w:spacing w:val="0"/>
          <w:position w:val="0"/>
          <w:sz w:val="20"/>
          <w:shd w:fill="auto" w:val="clear"/>
        </w:rPr>
        <w:t xml:space="preserve">automation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workflows and processes, fostering a collaborative team environment focused on success.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creating technical documentation for deployment and implementation processes, ensuring clarity and providing a reference for future development efforts and system enhancements.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valuable experience in working collaboratively within a team setting, contributing to on-time delivery of projects and honing my skills in </w:t>
      </w:r>
      <w:r>
        <w:rPr>
          <w:rFonts w:ascii="Arial" w:hAnsi="Arial" w:cs="Arial" w:eastAsia="Arial"/>
          <w:b/>
          <w:color w:val="434343"/>
          <w:spacing w:val="0"/>
          <w:position w:val="0"/>
          <w:sz w:val="20"/>
          <w:shd w:fill="auto" w:val="clear"/>
        </w:rPr>
        <w:t xml:space="preserve">automation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positive client feedback with 95%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