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Platform Engineer with over 8 years of experience specializing in web and mobile applications, cloud deployment, CI/CD, and DevOps practices. Strong ability to collaborate with cross-functional teams to develop solutions that enhance operational efficiency and decision-making processes. Proven expertise in building secure and resilient platforms in remote and distributed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Go, C#, JavaScript, TypeScript, SQL, Shell Scripting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Kubernetes, Docker, Terraform, Helm Charts, Argo 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 Actions, Jenkins, CircleCI, Travis CI, GitLab CI, Bitbucket Pipelines, Ansible, Chef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Integration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Grafana, Prometheus, ElasticSearch, Databricks, Informatica, Oracle Data Flows, Postgres, Trino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LoadRunner, OWASP, SonarQube, Fortify, Nmap, System Performance Optimization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portable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deployments for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on-prem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ensuring seamless integration and interaction across multi-agent data integration products while collaborating with cross-functional teams to gather critical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integration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automated testing, continuous delivery,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processes, which streamlined the code build, test, and deployment lifecycle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stakeholders to create clear and concise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documentation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complex deployment processes, particularly for engaging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disconnected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required precision and clarity in execution.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actively to process improvements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platform and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employing agile practices that helped facilitate an adaptable and quick response to changing project requirements and priorities.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deployment strategies by developing security-hardened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platforms that complied with regulated environments, ensuring that all applications met stringent security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artifact management while working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thus facilitating a modular approach to development that allowed for rapid iteration and deployment of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LoadRunner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ensured robust performance metrics were met before deployments into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troubleshooting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debugging abilities through hands-on experience in optimizing system performance to meet expected load expectations and user demands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continuous learning and adaptability by sharing knowledge about emerging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 orchestration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team, enhancing overall capability and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marketplace deployment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of applications, primarily focusing on intense collaboration with product management and development teams to ensure that technical specifications aligned with market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communication between technical and non-technical stakeholders to ensure effective transfer of information and detailed instructions pertaining to the deployment lifecycle, enhancing team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and established industry standards for project timelines and budget compliance, promoting accountability and high-quality outcomes across multiple projects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 implementations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testing and deployment procedures, enhancing overall deployment efficiency and reducing rollback incidents during release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remote teams to deliver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integration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complied with governmental regulations, utilizing best practices in cloud security to protect sensitive data handled during integrations.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customer satisfaction through proactive engagement with product managers and developers to iteratively refine requirements and improve overall product quality delivered to stakeholders and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Possessed a keen focus on documenting, reviewing, and testing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deployment functionality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aligned products met design requirements while actively improving the checklists involved in the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process optimization efforts by continually evaluating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and implement improvements that could streamline workflows and enhance productivity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and deployment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containerized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deployments were efficient and met operational benchmarks for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and load testing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that the deployed products remained stable under varying loads, optimizing performance in a cloud-based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GitOps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legacy codebase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helping to align team knowledge and practice with industry standards and improve deployment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design discussions, focusing on how to efficiently package and distribute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enhancing manageability and reliability of deployed services.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provided organizations with tools to efficiently handle their data integration requirements, laying the groundwork for scalable solutions in cloud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 team environment to complete projects adhering to tight deadlines, focusing on approaches that supported both cloud and on-prem installation capabilities for diverse customers.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deep familiarity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during the initial phase of deploying service-oriented architecture helping shape early iterations of the team's deployment strategy.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smaller initiative projects focused on testing and validating application features, ensuring necessary performance metrics were consistently achieved and met user expectations across multiple deployment scenarios.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initiate testing protocols for new features, emphasizing the importance of high-quality software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lifecycle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supporting agile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Grew pragmatically into the role by enhancing troubleshooting skills that enabled a more profound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system performance optimization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proved invaluable during high-stakes deployment events.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a fundamental understanding of core deployment methodologies and their roles, culminating in the successful release of products that catered to more than 200 clients over two years.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