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Operations Engineer with over 8 years in software development, specializing in web and mobile applications. Strong proficiency in automation, operational workflows, and troubleshooting with a passion for reliability and detail in technical documentation.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Operating Systems: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Linux, Windows, Ubuntu, Red Hat, Debian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Scripting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BASH, PowerShell, Shell Scripting,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CI/CD, Jenkins, Ansible,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SQL, PostgreSQL, MySQL, MSSQL, Oracle Database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Version Control &amp;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GitHub, Bitbucket, CVS, SVN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reliable execution of operational workflows for financial data platforms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automation scripting, significantly enhancing the efficiency of daily operations and reducing intervention times across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engineering teams to troubleshoot and resolve workflow issues by performing detailed analysis, resulting in improved system integrity and fewer disruptions to scheduled operations.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comprehensive documentation and expanded the workflow knowledge base, improving accessibility for team members and streamlining onboarding processes for new engineers.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Identified automation opportunities within manual workflows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BASH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successfully implementing scripts that reduced overhead and error rates in operations.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Oversaw the operational transition of new tools and platforms, providing training sessions for stakeholders which enhanced team proficiency and workflow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the integration of financial data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effectively supporting seamless deployment processes within the infrastructure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system performance and maintained operational records with diligent attention to detail, resulting in significant improvements in data tracking and reporting accuracy.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implemented monitoring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proactive detection of anomalies and reducing service downtimes across the infrastructure.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post-mortem analyses on workflow disruptions, working to develop robust recovery strategies that built resilience into the existing processes and improved operational stability.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cross-departmental projects, utilizing knowledge of financial algorithms to provide insights that enhanced product features and performance metrics for client deliverables.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code reviews and documentation, ensuring that all technical details were captured and shared, fostering a culture of collaboration and continuous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professional development by attending workshops focused on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and cloud computing platforms, thus keeping skills up-to-date with emerging industry trends.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efforts to troubleshoot and resolve operational issues in real-time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querying techniques, facilitating restoration of service and ensuring minimal downtime impacted for financial clients.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operational protocols and best practices for team use, ensuring that all engineers followed consistent procedures which improved workflow reliability and knowledge sharing.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workflow efficiency metrics and gathered feedback for process improvements, presenting actionable insights that contributed to streamlining and enhancing operational effectiveness.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the database management team to ensure that data integrity was maintained during operational procedures, leading to a noticeable decrease in data discrepancies.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scripts for infrastructure provisioning, significantly minimizing manual setups and expediting the deployment timeline across several projects.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 with a focus on scalability and performance, contributing code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maintaining quality standards during the deployment phases.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scrums to share updates on project phases and objectives, boosting communication flows and ensuring alignment on project goals with clear visibility on deliverables.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alongside senior engineers to learn best practices in application design, which helped build a strong foundation in developing responsive applications aligned with user needs and functional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migration of existing applications to cloud infrastructure, gaining hands-on experience working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leveraging cloud services to enhance operational functionality and availability.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user interface development for internal tools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usability and ensuring alignment with overall design specifications that catered to user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unit and integration tests to validate code functionality and performance, strengthening the reliability of software applications before transitioning to production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Grew to become a valued team member by assisting in the documentation of development processes and maintaining clear records of application updates for future reference, averaging 2-3 projects per quarter.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