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leader with 8 years in software development, specializing in web and mobile applications. Proven expertise in DevOps practices, API design, and experience leading engineering teams to deliver high-quality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Python, JavaScript, Swift, Go, Kotlin,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Django, Spring Boot, iOS SDK, Android SDK,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 DevOps, CI/CD, Terraform, Jenkins, GitLab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Oracle, Redis, Firebase, Elasticsearch,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SOAP, gRPC, WebSockets, API Gateway, MuleSoft, Salesforce APIs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cross-functional teams to achieve project goals by effectively managing multiple dependencies and risks while ensuring predictable delivery speeds amid constantly changing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 and implement architectural solutions that emphasize high code quality, leveraging solid design principles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including CI/CD to optimize deployment workflows across various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 engineers and technical leads, fostering a collaborative atmosphere and enhancing skill sets through coaching focused on sound design decisions and robust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 a culture of secure coding and reliability through continuous training, ensuring best practices in vulnerability assessments and adherence to security protocols across production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Steer regular architecture review sessions that engage key stakeholders and align development efforts with long-term enterprise objectives while maintaining scalability and flexibility in designs.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 advancements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resiliency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patterns, implementing monitoring solutions that allow for proactive troubleshooting, resulting in higher uptime and user satisfaction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 current technology trends and make recommendations to the leadership team on future technology adoptions that align with business goals while enhancing service offerings.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 in Agile ceremonies, refining team processes, and adapting strategies to improve team dynamics and project outcomes as well as overall delivery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high-quality software projects by enhancing team communication and coordination, resulting in a more predictable delivery and adherence to established timelines and product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sophisticated software architecture to support new feature development, collaborating closely with product management to ensure alignment with customer needs and technology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comprehensive CI/CD pipelines that streamlined releases and improved the integration of new features into production environments, reducing deployment times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code and provided constructive feedback to peers, ensuring adherence to industry best practices while also promoting knowledge-sharing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training sessions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principles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upskill the team, enhancing their proficiency in cloud-based infrastructure management and server maintenance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to define software requirements and translate them into technical specifications that guide development workflows and team priorities through Agile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full software development lifecycle, emphasizing rigorous testing and quality assurance, resulting in reliable and stable deployments within the application development pipeline.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dynamic web applications using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introducing enhancements that improved the user experience and engagement metrics among the initial user base.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transition to cloud-based solutions, implementing best practices and seamless integration processes, leading to improved access and performance of the software offered to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delivery of several successful SaaS applications, incorporating user feedback for continuous improvement, which positively affected user satisfaction scores by over 30% by the end of the project.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