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over 8 years of experience focused on web and mobile application development. Proven expertise in application security, vulnerability management, and threat modeling, ensuring robust software products. Committed to fostering high-performing teams in a collaborative environment and enhancing company-wide security practices for innovative technology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Python, Java, JavaScript, Go, Swift,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OWASP ZAP, Burp Proxy Suite, SAST Tools, DAST Tools, SCA Tools, Security Testing Frameworks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Terraform, CI/CD Pipelines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Vulnerability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Threat Modeling, Vulnerability Assessment, Penetration Testing, Risk Analysis, Compliance Frameworks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 Methodologies, Scrum, Kanban, DevSecOps, Code Review Techniques, Version Control Systems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Scripting &amp; Misc.: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Bash, PowerShell, Ansible, Data Analysis Tools, JIRA, Confluence, Git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of security professionals to enhance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posture by implementing comprehensive security measures and conducting thorough security assessments across multiple software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*Product Development* and *Quality Assurance*, to deploy secure features while ensuring compliance with industry standards and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information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refined a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Threat Modeling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 that proactively identifies security risks and vulnerabilities throughout the software development lifecycle, promoting early remediation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the vulnerability management process by leveraging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testing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rapid detection and prioritization of potential threats in deployed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 successful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Champions program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various departments to boost organizational security awareness and foster a collaborative security culture among all internal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guidance and mentorship to team members, promoting knowledge sharing on both technical skills, like *application security best practices*, and soft skills essential for effective teamwork and communication.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staff training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programs focused on the latest security trends, tools, and techniques to ensure continuous professional development and adherence to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incident response activities to analyze, contain, and remediate security breaches, leveraging a strong understanding of *attack vectors* and *digital forensics* to mitigate future risks.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monitored emerging threats and vulnerabilities in the tech landscape to adapt security practices accordingly, ensuring that the team remained agile and responsive to evolving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challenges.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*LLMs* and AI tools for intelligent threat detection and automated vulnerability assessments, significantly improving response times and accuracy in security analysis.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for implementing secure coding standards within software development processes, ensuring all developers adhere to current best practices in *information security* and vulnerability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extensive hands-on practice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 penetration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applying tools such as *Burp Proxy Suite* and *OWASP ZAP* to identify significant security gaps in client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detailed assessments and rating of web application vulnerabilities using the *OWASP Top Ten*, collaborating closely with developers to facilitate remediations promptly and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security review and enhancement of *Ruby on Rails* applications, improving their resilience against potential exploits and reinforcing their overall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defining security requirements for software features, working alongside product teams to ensure compliance with internal security policies and external regulatory frameworks.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periodic threat reviews and red team exercises to evaluate the effectiveness of current security measures and develop actionable improvements addressing highlighted weaknesses.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and reported security findings to senior management, providing clear recommendations for mitigating risks and improving overall software resilience against potential threats.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collaborative relationships with development teams to implement security best practices seamlessly, promoting a DevSecOps culture while addressing security at each phase of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junior developers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secure development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vulnerability assessment methodologies, enhancing overall team capabilities and commitment to security conscious development guidelines.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secure SaaS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timely delivery while implementing robust security measures throughout the software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the deployment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providing services to various clients, ensuring that all deployment practices met strict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protocols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compliance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maintenance and enhancement of existing codebases, focusing on integrating security functionalities into reusable components to facilitate secure application development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and resolving vulnerabilities identified during security assessments, working closely with development teams to remediate issues efficiently and document the corrective actions taken.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establishment of developers'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the incorporation of security considerations into daily coding routines and enhancing the overall security posture of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code reviews with an emphasis on identifying potential security vulnerabilities and providing constructive feedback to improve code quality and security overall.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clarify and expand documentation around security features and practices, ensuring clear communication around security-related efforts and their importance in the development cycle, resulting in improved developer understanding.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