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designing and developing web and mobile applications using robust frameworks. Proficient in C#, .NET, and cloud technologies such as AWS and Azure. Proven expertise in collaborating with cross-functional teams, enhancing complex systems, and implementing AI-driven technologies. Committed to driving innovation in healthcare IT, with strong skills in agile methodologies and mentoring junior developers.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React, Angular,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APIs, Hugging Face, ML.NET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MongoDB, PostgreSQL,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enterprise-grade healthcare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patient care workflows and significantly improving operational efficiency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microservices architecture to ensure scalability and resilience in high-traffic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data science team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capabilities,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advanced machine learning solutions that enhance clinical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teams, translating complex business requirements into elegant technical solutions, ensuring projects were completed iteratively to meet stakeholder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enforced coding standards, mentoring junior developers to foster a culture of continuous improvement and technical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integrations, pushing the boundaries of healthcare IT by introducing innovative data-driven approaches to patient care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enabling seamless application updates without downtime during critical healthcare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troubleshooting and optimization of existing applications, applying industry best practices to ensure high performance and security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cross-functional collaboration, working with product managers and business stakeholders to align technical deliverables with strategic objectives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new technologies to drive innovation in digital health solutions, continually exploring emerging trends to enhance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and coding standards for scalable software architecture, ensuring all developments adhered to regulatory compliance and industry standards religiously and meticulously.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enhance software integration, improving data flow across systems, which helped to provide comprehensive patient insights and streamline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maintained scalable web applications in an agile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cloud architecture to migrate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serverless solutions that increased system reliability and reduced operational costs for healthcare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responsive software development, focusing on mobile-first design principles to cater to a growing user base demanding access to healthcare services via mobile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scrum meetings, fostering a collaborative environment that improved team dynamics and project delivery times through effective communication and responsibility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robust REST APIs that served as a backbone for various applications, ensuring secure data transactions between client and server.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enhancement of database performance through optimization techniques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data retrieval and storage met clinical application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testing solutions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quality and reliability by rigorous testing of all new features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data security and compliance, particularly handling sensitive healthcare data in line with HIPAA regulations during software development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 culture of learning and knowledge sharing by organizing and participating in tech talks, significantly boosting team morale and technical understanding across the department.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and maintenance of SaaS applications, focusing on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features that met user needs and compliance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an on-premise application to the cloud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the intricacies of cloud infrastructure management while ensuring minimal disruption during the migration.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documentation and user guides, facilitating easier onboarding for users and developers by providing clear instructions and insights into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discuss project timelines and challenges, helping refine project goals and improving collective problem-solving strategies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frontend technologies,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that greatly improved the aesthetic and functional aspects of the software solutions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optimization of existing codebases,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changes and collaborate effectively on code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deliver modules of a client project that directly impacted over 200 users, optimizing functionality and ensuring user satisfaction through iterative enhancements.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