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specializing in web and mobile applications development. Expertise in building scalable systems using Java, AWS, Spring Boot, and Kubernetes. Proven ability to lead teams and deliver high-quality software that meets business needs.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JavaScript, Python, Go,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Hibernate, Angular, React,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Maven, Jenkins, JIRA, Grafana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design, development, and deployment of high-traffic e-commerce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 scalable and reliable system structure while adhering to industry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 and implement technical specifications, resulting in enhanced team alignment and improved product outcomes in multiple projects related to web and mobile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Institutionalized efficient CI/CD pipelines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 culture of automation that significantly reduced deployment instances and improved release cycles across various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for effective cloud migration, ensuring systems were seamless and highly available while optimizing resource allocation to reduce operational costs for our e-commerce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monitored microservices architecture in production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Cloud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resulted in increased system resilience and decreased time to recovery of critical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data-driven decision-making through logging and monitoring solutions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real-time insights and effective troubleshooting across application stacks and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best coding practices and software design principles, effectively enhancing team skill levels and leading to improved overall project delivery timelines and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stakeholders to identify business needs and translate them into technical requirements, culminating in tailored solutions that directly improved user experience and performance outcomes.”,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],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supported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enhancing user interfaces and increasing user satisfaction through improved usability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RESTful API services that allowed seamless communication between front-end and back-end systems, enabling enhanced data access and interaction for client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cloud-native applications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technologies, focusing on security, scalability, and agility in response to market demands and client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development processes, attending daily stand-ups and sprint planning sessions, which fostered team collaboration and adaptability in delivering project milestones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and integration testing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improving code reliability and decreasing post-deployment defects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architectural discussions that focused on scalability and maintainability to align team efforts with business goals and technical aspirations, ensuring longevity in software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maintained documentation for application architecture and technical specifications, simplifying onboarding processes for new team members and enhancing overall team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code reviews to uphold quality standards and best practices, ensuring consistent application development and fostering a culture of continuous improvement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Agile methodologies to enhance product iteration cycles, minimizing the time from concept to delivery through systematic feedback loops and iterative development processes.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SaaS application from the ground up as a junior developer,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which laid the groundwork for a highly successful business-to-business platform.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optimizing SQL database queries for applications, reducing load times significantly and enhancing end-user experiences through better data handling and retrieval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efforts in designing user-friendly web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the overall aesthetics and usability of the applications developed.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version control best practices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consistent tracking of changes and facilitating collaborative development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software engineers to learn and apply industry best practices for software architecture and design patterns, laying a solid foundation for future career growth.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QA teams to facilitate testing processes and address issue tracking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software quality met client expectations and project specifications.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customer support scenarios, gathering user feedback and assisting troubleshooting sessions, which enhanced product features and user satisfaction metrics across all active deployments.,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