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Senior Software Engineer with over 8 years in software development focused on web and mobile applications, expertise in React, API integrations, and AI-assisted development utilizing modern tools like GitHub Copilot and AWS. Proven track record in developing scalable applications in high-volume environments, contributing to enhanced user experiences and system efficiency.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JavaScript, Python, HTML/CSS,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AWS, Azure, GitHub Copilot, Claude AI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Jenkins, VS 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Lambda, AWS API Gateway, Azure Functions, Terraform, CloudFormation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MongoDB, PostgreSQL, Elasticsearch,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Selenium, Cypress,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performance and user interactions through clean, maintainable code.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coding practices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the development process, enhance productivity, and improve code quality across various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requirements, ensuring that applications were designed to meet user needs and business objectives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reviews, enforcing coding standards and best practices while mentoring junior developers in coding and development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into applications,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Gateway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scalable and efficient backend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integration tests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reliable data flow and interaction between frontend and backend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high-volume submission systems,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test generation and defect detection to improve software reliability and performance across the system.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industry best practices for version control and CI/CD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streamlined deployment pipelines and enhanced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responsive and adaptive UI components to support various platforms and devices, focusing on creating a seamless user experience through accessibility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protocols and best practices for data transmission, ensuring application compliance with regulatory requirements while safeguarding user data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analytics tools to monitor application performance, gathering insights for continuous improvement and informed decision-making to guide future development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project timelines and deliverables using Agile methodologies, leading scrum meetings and sprint planning sessions to ensure timely completion of project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development of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backend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efficient hybrid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assist with code generation and refactoring, significantly reducing time-to-deployment and enhancing code robustness.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full software development lifecycle (SDLC), from requirement gathering through deployment and maintenance, adapting workflows in an Agile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implement intuitive interfaces that provided exceptional experiences for users in the VA ecosystem, prioritizing accessibility and user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and optimized cloud resources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best practices for cost management and performance tuning to ensure reliability in application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integration between various systems and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data flow seamlessly across platforms aligned with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programming to foster knowledge sharing and enhance coding practices, resulting in improved software quality and developer skill sets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performance audits and code assessments, ensuring compliance with industry standards for quality and security throughout the development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techniques, elevating team capabilities to leverage emerging technologies effectively.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 that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frontend development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services, focusing on delivering high-quality digital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retrospectives, reflecting on past sprints to improve productivity and quality of deliverables while fostering an adaptive working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management, implementing efficient database queries to ensure rapid data access and storage solutions within the SaaS applications built.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closely in collaborative projects that required robust API development, ensuring they meet industry standards and enhance the overall system architecture.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deployment of multiple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Heroku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application hosting and containerization to improve operational consistency.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usability testing and user acceptance testing (UAT) steps during the development lifecycle to verify functional requirements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essential workflows in a SaaS development environment, ensuring reliable deployment processes and minimal downtime for initial users and adopters. The project saw user growth by 30% over its initial launch period.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