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Full-stack Developer with 8 years of extensive experience in software development, focused on web and mobile applications. Proven expertise in React Native, React, and continuous integration practices, committed to creating high-quality user experiences and driving technical excellence in collaborative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Ruby,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Ruby on Rails, Express.js, Node.js, Django,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Travis CI,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LogRocket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cross-platform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through responsive and intuitive UI design and promoting efficient code practices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engineering teams, translating user requirements into technical specifications to develop products that not only meet but exceed user expectations and industry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strategies, achieving a significant increase in automated test coverage, which ensures stable and bug-free application deployments across both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integrated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endpoints that facilitate data exchange between the front-end and back-end systems, thereby optimizing application performance and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significant features development for mobile applications, collaborating closely with cross-functional teams to brainstorm and implement innovative solutions that elevate the product offering in a competitive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both mobile and web applications for maximum speed and scalability, significantly improving performance metrics and allowing applications to handle increased user loads seamlessly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 lifecycles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and CI/CD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quick turnaround on feature releases, bug fixes and post-release monitoring of application health.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agile development practices by actively participating in sprint planning, retrospectives, and daily stand-ups, ensuring high team engagement and accountability in project deliverables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focusing on improving code quality and fostering knowledge sharing among team members, which builds a collaborative environment conducive to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tools for performance monitoring and logging, enabling real-time tracking of application health and proactive issue identification, thus enhancing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mobile technologies and best practices, significantly improving their technical prowess and integrating them into the team with confidence and competence.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security measures including data validation and user authentication mechanisms to protect sensitive user information, following industry best practices and compliance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UX/UI designers to create responsive layouts that ensure accessibility and a positive user experience across platforms for better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structuring the backend efficiently, and ensuring smooth interaction with the frontend frameworks and databases to maintain high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code quality and reliability, reducing the incidence of bugs post-deployment and contributing to user satisfaction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in setting up pipelines for continuous integration and continuous deployment, improving the workflow and reducing lead times for product releases,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feedback, ensuring adherence to coding standards and practices that promote maintainable, readable, and effective code across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in the testing phase, leveraging automation frameworks to establish robust testing regimens that expedite the validation cycles and reduce product time-to-market.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migration of legacy systems to modern architectures, including refactoring code and integrating more efficient technologies that align with current development frameworks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performance optimization initiatives, analyzing system metrics that led to the identification of bottlenecks and allowing for improvements that enhanced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ceremonies to establish productive communication among the team and external stakeholders, helping to maintain project transparency and align on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various libraries, ensuring adherence to MVC architecture within Agile environments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RESTful APIs that allowed seamless data handling and integration with frontend applications, improving connectivity and user data retrieval performance on various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authorization mechanisms, ensuring compliance with industry standards for secure application deployment and data protection strategies in cloud hosting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perform code reviews and understand best practices, significantly enhancing my coding skills and fostering a strong team culture based on shared knowledge.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bug-fixing and optimizing existing code bases, applying insights gathered from stakeholder feedback to improve overall application functionality and user experience in a rapid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data management, enhancing retrieval times and ensuring consistency across application states while supporting applications under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and planning sessions to actively discuss project updates and roadblocks, promoting a culture of transparency that is crucial for project success and team camaraderie.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application features and functionalities, ensuring that information was accessible and useful for future reference or onboarding of new team members, improving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and testing front-end applications, ensuring all components followed performance optimization standards set within the team, resulting in more efficient load times and user interactions.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