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Full-Stack Engineering Lead with 8 years in software development, specializing in web and mobile applications. Proven expertise in leading hybrid teams to develop innovative media tools and optimize ad campaign management strategies using cutting-edge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Node.JS, HTML5, CSS3, SQL, Python,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Express, Next.js, Vue.js, Redux,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Firebase, BigQuery, Cloud Functions, Docker, Kubernetes, AWS,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WebSockets, Swagger, Postman,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ElasticSearch, Apache Kafka, Tableau, Microsoft Power BI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Unlock Media Control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 highly scalable and efficient media tool for ad campaign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 hybrid development team, administering Agile methodologies to enhance development efficiency, resulting in streamlined operations and robust project outcomes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Unlock Performance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implementation of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in bidding strategies, focusing on optimizing performance through machine learning models that adapt to market changes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sprint planning and execution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delivery of features while maintaining high code quality through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Operations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 to establish and maintain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enhancing deployment processes with automated testing and validation, ultimately improving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strong vendor relationships with third-party developers, facilitating effective communication and collaboration for project requirements and resolving technical challenges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code reviews and mentorship sessions with junior developers, fostering a culture of growth and improving team cohesion and project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stakeholder meetings to relay project progress, gathering feedback to tailor development efforts closely aligned with business objectives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documentation processes to ensure clarity and comprehension in software functionalities and workflows, contributing to a knowledge-sharing culture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protocols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workflows, ensuring that all platforms complied with industry regulations and best practices to protect sensitive data and maintain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strategic workshops for team members aiming to enhance technical competencies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productive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toolkit of reusable components to enhance developmental efficiency, significantly reducing the effort and time required for feature implementation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design and seamless user experience by leveraging modern web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integration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into the web applications, enhancing functionality and user engagement through efficient data interchange and service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define and implement web architecture for media platforms, accommodating high user loads through scalable solutions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lifecycle of projects utilizing Agile methodologies, ensuring timely delivery of application features while maintaining adherence to quality assurance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CI/CD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reducing release cycles for web applications and services consistently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product demos for stakeholders, gathering feedback to improve product offerings and enhancing customer satisfaction through effective communication and stakeholder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identified and resolved performance issues in live systems, focusing on enhancing application speed and reliability through code optimization and efficient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inclusive atmosphere by mentoring junior engineers on best coding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emphasizing the importance of code documentation for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experience research initiatives to understand client needs better, enabling effective integration of user-centric features into the final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as a full-stack developer,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user interfaces and robust backend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support of functionality for high-availability applications, ensuring that they met industry standards for performance and security for clients in various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projects with designers to create intuitive UI/UX designs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compatibility with backend services for efficient data 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various aspects of SaaS architecture principles, focusing on scalability and maintainability of applications in compliance with best industry practices and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engaging frontend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experience through dynamic updates and efficient data handling techniques made possible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quality coding practices, engaging in peer reviews and employing debugging techniques to resolve issues swiftly while maintaining adherence to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working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contributing to over 20 deployed applications while consistently meeting deadlines and adapting to project requirements as a junior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