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extensive experience in software development focused on web and mobile applications. Proven expertise in AI integration, DevSecOps, and building AI-enabled chatbots within secure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Flask, Django, TensorFlow, Keras, Express,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 Tools:</w:t>
      </w:r>
      <w:r>
        <w:rPr>
          <w:rFonts w:ascii="Arial" w:hAnsi="Arial" w:cs="Arial"/>
          <w:color w:val="434343" w:themeColor="text1" w:themeShade="BF"/>
          <w:sz w:val="20"/>
          <w:szCs w:val="20"/>
        </w:rPr>
        <w:t xml:space="preserve"> AWS, Azure, GCP, Docker, Kubernetes, Terraform, Jenkins,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Monitoring:</w:t>
      </w:r>
      <w:r>
        <w:rPr>
          <w:rFonts w:ascii="Arial" w:hAnsi="Arial" w:cs="Arial"/>
          <w:color w:val="434343" w:themeColor="text1" w:themeShade="BF"/>
          <w:sz w:val="20"/>
          <w:szCs w:val="20"/>
        </w:rPr>
        <w:t xml:space="preserve"> OWASP, Splunk, Prometheus, Grafana, Security+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 </w:t>
      </w:r>
      <w:r>
        <w:rPr>
          <w:rFonts w:ascii="Arial" w:hAnsi="Arial" w:cs="Arial"/>
          <w:b w:val="1"/>
          <w:color w:val="434343" w:themeColor="text1" w:themeShade="BF"/>
          <w:sz w:val="20"/>
          <w:szCs w:val="20"/>
        </w:rPr>
        <w:t xml:space="preserve">AI-enabled chatbot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users to interact seamlessly while implementing secure coding practices to protect sensitive user data and uphold project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into chatbot dialogue management using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conversational flow and user engagement through data-driven enhancements and continuous refinement of response models.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 comprehensive set of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communication between the chatbot and backend services while ensuring robust </w:t>
      </w:r>
      <w:r>
        <w:rPr>
          <w:rFonts w:ascii="Arial" w:hAnsi="Arial" w:cs="Arial"/>
          <w:b w:val="1"/>
          <w:color w:val="434343" w:themeColor="text1" w:themeShade="BF"/>
          <w:sz w:val="20"/>
          <w:szCs w:val="20"/>
        </w:rPr>
        <w:t xml:space="preserve">authentication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authorization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measures were implemented throughout.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interdisciplinary teams including </w:t>
      </w:r>
      <w:r>
        <w:rPr>
          <w:rFonts w:ascii="Arial" w:hAnsi="Arial" w:cs="Arial"/>
          <w:b w:val="1"/>
          <w:color w:val="434343" w:themeColor="text1" w:themeShade="BF"/>
          <w:sz w:val="20"/>
          <w:szCs w:val="20"/>
        </w:rPr>
        <w:t xml:space="preserve">data 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UX designers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define and implement effective </w:t>
      </w:r>
      <w:r>
        <w:rPr>
          <w:rFonts w:ascii="Arial" w:hAnsi="Arial" w:cs="Arial"/>
          <w:b w:val="1"/>
          <w:color w:val="434343" w:themeColor="text1" w:themeShade="BF"/>
          <w:sz w:val="20"/>
          <w:szCs w:val="20"/>
        </w:rPr>
        <w:t xml:space="preserve">UI/UX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user satisfaction and achieving smoothly functional design concepts out of complex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DevSecOps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ensuring automated testing, better version control, and robust deployment strategies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continuous delivery alongside high-standard security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monitoring and logging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thus providing insights on system performance and reliability, leading to fewer incidents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on all processes including </w:t>
      </w:r>
      <w:r>
        <w:rPr>
          <w:rFonts w:ascii="Arial" w:hAnsi="Arial" w:cs="Arial"/>
          <w:b w:val="1"/>
          <w:color w:val="434343" w:themeColor="text1" w:themeShade="BF"/>
          <w:sz w:val="20"/>
          <w:szCs w:val="20"/>
        </w:rPr>
        <w:t xml:space="preserve">release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 checklists, and verification steps, ensuring clarity in operations and aiding team members in understanding systems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integration of secure application development training for the team, emphasizing the importance of </w:t>
      </w:r>
      <w:r>
        <w:rPr>
          <w:rFonts w:ascii="Arial" w:hAnsi="Arial" w:cs="Arial"/>
          <w:b w:val="1"/>
          <w:color w:val="434343" w:themeColor="text1" w:themeShade="BF"/>
          <w:sz w:val="20"/>
          <w:szCs w:val="20"/>
        </w:rPr>
        <w:t xml:space="preserve">secure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adherence to industry best standards, reflecting a commitment to high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regularly to adapt and enhance project deliverables, exercising excellent communication and organization to ensure alignment with overall project goals and ongoing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system stability improvements through focused release hardening practices and conducting thorough </w:t>
      </w:r>
      <w:r>
        <w:rPr>
          <w:rFonts w:ascii="Arial" w:hAnsi="Arial" w:cs="Arial"/>
          <w:b w:val="1"/>
          <w:color w:val="434343" w:themeColor="text1" w:themeShade="BF"/>
          <w:sz w:val="20"/>
          <w:szCs w:val="20"/>
        </w:rPr>
        <w:t xml:space="preserve">User Acceptance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(UAT) to validate functionality, reliability, and user requirements following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continuous enhancement of chatbot functionalities by deriving feedback from users and tuning performance based on qualitative and quantitative data for ongoing product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 cross-functional team involved in the AI solution's development cycle, demonstrating strong leadership, facilitating knowledge sharing, and ensuring adherence to deadlines and thorough quality assurance.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web applications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w:t>
      </w:r>
      <w:r>
        <w:rPr>
          <w:rFonts w:ascii="Arial" w:hAnsi="Arial" w:cs="Arial"/>
          <w:b w:val="1"/>
          <w:bCs w:val="1"/>
          <w:color w:val="434343" w:themeColor="text1" w:themeShade="BF"/>
          <w:sz w:val="20"/>
        </w:rPr>
        <w:t xml:space="preserve">responsive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interactive interfaces, which enhanced the user experience and drove engagement across multiple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backend components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API integration logic that supported seamless interaction between client and server-side operations while prioritizing data protection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DevOps teams to streamline deployment processes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resulted in a more reliable and efficient production environment facilitating quick turnaround times on deployments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testing frameworks including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high-quality standards during development cycles, proactively identifying and mitigating defects ahead of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phases of software development life cycles by applying agile methodologies, enhancing adaptability to changes in project scope, and enabling quick resolution of emerging software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end-users and stakeholders regularly, collecting feedback to inform project direction while ensuring that all technological requirements align with organizational needs and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more modern stack technologies, leading the efforts to ensure minimal downtime and enhancing application performance post-transition.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monitored security controls across applications, maintaining a keen focus on reducing vulnerabilities through proactive strategies and secure coding practices for all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adoption of third-party platforms and services through thorough analyses, seamlessly integrating them into the existing infrastructure to bolster performance and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back-end capabilities while learning the intricacies of API design principles and working on server-side integration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w:t>
      </w:r>
      <w:r>
        <w:rPr>
          <w:rFonts w:ascii="Arial" w:hAnsi="Arial" w:cs="Arial"/>
          <w:b w:val="1"/>
          <w:bCs w:val="1"/>
          <w:color w:val="434343" w:themeColor="text1" w:themeShade="BF"/>
          <w:sz w:val="20"/>
        </w:rPr>
        <w:t xml:space="preserve">full-stack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by supporting frontend development projects leading to improved responsiveness and interactivity for web applications utilizing frameworks like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best practices surrounding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improve team efficiency and productivity in software delivery and project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data handling solutions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the context of developing web applications, enabling effective management of user data and application state.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collaboratives efforts with senior developers, facilitating knowledge transfer and a culture of excellence within the engineering team and boosting personal and team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dynamic application UI/UX design efforts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visually appealing and user-friendly interfaces to improve end-user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skills in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contributing to team collaboration on codebases while ensuring effective management of software releases and debugging practices in projects. Created functional prototype applications to demonstrate application ideas and innovations for client proposals, successfully completing projects with clear deliverables within 6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