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Passionate Full Stack Software Engineer with 8 years of experience in developing innovative web and mobile applications. Expertise in end-to-end software development and collaboration across diverse teams to accelerate project delivery with high-quality code.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Svelte, GraphQL, D3.js, Mapbox, Redux,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Postgres, Flask, Django, Node.js, REST APIs, GraphQL APIs, LLM Agents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Terraform, Jenkins, Git,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ETL, Apache Kafka, Pandas, NumPy, Data Warehousing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 Code, GitHub, Postman, JIRA, Figma, Slack, CircleCI, Lucidchart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dynamic and interactive user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Svelte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by integrating real-time data visualizations to support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software engineers and power systems experts to analyze user requirements and deliver tailored solutions, ensuring product alignment with customer needs and technical feasibility.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backend APIs and data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data flow and integration with client-facing applications for efficient power system analysis and reporting.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cloud infrastructure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deployment processes and maintaining high availability and reliability of the SaaS platform across multiple regions.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design discussions and code reviews, fostering a collaborative environment that encouraged innovation and adherence to best practices while actively promoting knowledge sharing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development, allowing for flexible and efficient data retrieval, significantly improving the performance of data-rich applications within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continuous integration and deployment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development workflows and reducing time-to-market for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clean coding standards and maintainability through hands-on mentorship, guiding junior developers in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testing methodologies to enhance code quality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feedback and iterate on product features, contributing to the platform's evolution in line with market demands and user satisfaction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high-quality deliverables and reliability of the codebase with a focus on regression and performance testing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tackle technical debt, refactoring legacy code with an eye towards maintainability and scalability, ultimately enhancing system performance significantly in key areas of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actively to team engagement through collaborative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transparent communication, project tracking, and timely response to emerging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full-stack web applications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components that supported critical business functionalities for enterprise-level clients in diverse sectors.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robust data pipelines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concepts, enhancing data accessibility and ensuring seamless integration with various internal tools and external APIs for better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implementation of version control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collaborating with cross-functional teams to ensure smooth delivery and alignment with project timelines and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optimization of existing codebases to improve performance and scalability, fostering a culture of continuous improvement through hands-on feedback and code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maintaining comprehensive documentation to facilitate easy onboarding and collaboration among distributed teams over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execution of CI/CD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deployment processes, which led to more frequent and reliable releases of the software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Cultivated strong relationships with clients, understanding their requirements deeply to propose architectural changes that positively impacted user engagement and experience with developed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mentoring junior engineers by providing insights into best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structured coding techniques, enhancing the overall quality of team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interpersonal relationships within teams, addressing challenges collaboratively and fostering an inclusive workplace environment focused on achieving shared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features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significantly to its functionality and ensuring implementation followed scalability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RESTful APIs that interfaced with various frontend frameworks, adapting quickly to changes in project requirements and client expectations in fast-paced project landscapes.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Agile development process, collaborating with product owners to create user stories and effectively prioritizing tasks within sprints, promoting efficiency and focus.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Visual Studio Code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along with testing frameworks to perform thorough unit and integration testing, ensuring application quality and minimizing bug-related incidents in live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iterative development cycles, focusing on delivering immediate value through frequent feedback loops and user testing sessions with clients to validate product features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techniques, enhancing data retrieval speeds and improving overall application performance metrics for client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new application features based on client feedback and testing results, significantly increasing user engagement and satisfaction rates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