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Full Stack Software Engineer with over 8 years in software development, specializing in web and mobile applications. Proficient in both frontend and backend technologies, with a strong emphasis on AI-enabled features and cloud architectures. Committed to delivering high-quality systems and enhancing team collaboration through innovative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Python, Java, TypeScript, HTML5, CSS3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Node.js, Express.js, Django, Angular, Vue.js, Spring Boot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Azure,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&amp; Machine Learning: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TensorFlow, PyTorch, Keras, OpenAI, Scikit-learn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gRPC, WebSocket, Firebase, RabbitMQ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innovative end-to-end software solutions, enhancing user experiences by fully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functionalities into products and workflows across multiple industries with collaborative guidance from design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scalable, secure software architectures for diverse applications, ensuring best practices of coding standards while effectively implementing modular frameworks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cross-platform support.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container orchestration, optimizing deployments and streamlining development environments in alignment with team workflows and enhancing overall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code quality by establishing best practices in code reviews, leading discussions on engineering methodologies while fostering an environment of continuous learning and creativity across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advanced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features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embeddings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machine learning services to enrich user engagement and elevate application functionalities in real-time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gather requirements, translating client needs into technical specifications for product enhancements while bridging the gap between design and development efforts.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the full software development lifecycle, from conceptualization to deployment, while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pipelines to automate testing and ensure rapid delivery of high-quality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customers to understand their business goals, using feedback to drive feature improvement and developing strategies to exceed expectations within a prioritized product roadmap.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agile ceremonies, contributing to sprint planning and retrospectives, fostering an organizational culture that thrives on feedback and adaptive development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high availability and scalable infrastructure to support user growth while minimizing operational costs throughout product lifecycles.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on best practices for full stack development, emphasizing the importance of code readability, efficiency, and collaboration within a team-centered environment to fulfill collective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thorough testing and debugging practices, utilizing profiling tools along with engaging in technical discussions to ensure robust functionality across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robust applications leveraging both frontend and backend technologies, implementing dynamic user interfaces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managing server-side logic through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optimized performance across domains.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the full lifecycle of software development, from initial requirement gathering and design to deployment and maintenance, ensuring solutions align with enterprise standards and client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services for deployment and scalability, ensuring applications maintain operational efficiency while supporting fluctuating user demands and improving overall application reliability.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RESTful APIs and integrated third-party services effectively, allowing seamless data exchange and communication between various components, thereby enhancing application interoperability and user satisfaction.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methodologies, contributing to daily stand-ups and sprint reviews while ensuring alignment with product goals through adaptive planning and proactive engagement with team members.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strong testing frameworks for both frontend and backend, driving best practices in QA and using automated testing tools to guarantee application reliability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QA engineers to design tests that ensure product quality, enhancing user experience and satisfaction while minimizing defects and maximizing performance across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essential database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efficient data models, ensuring smooth data retrieval and manipulation supporting overall application performance.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strategic discussions regarding architecture and design decisions, fostering a culture of innovation and continuous improvement within the engineering team.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innovative SaaS applications as a junior developer, working hands-on with both frontend components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backend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creating user-friendly interfaces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HTML5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CSS3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collaborating with designers to ensure visual consistency and functional design across various application platforms.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coding and maintaining client-centric features, focusing on real-time functionalities that improved user experience, while implementing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dynamic data interactions.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competence in deploying applications on cloud platforms,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application portability and reliability while acquiring skills in containerization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standardized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technical documentation and user guides for applications ensuring thorough understanding of system functionalities for stakeholders and end-users, thereby supporting user adoption initiatives.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on iterative development cycles, collaborating closely with senior developers, absorbing knowledge on best practices in design patterns and coding standards across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feedback from user testing sessions to refine application features and performance, enhancing overall user adoption and engagement. Achieved a 30% increase in user satisfaction ratings.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