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over 8 years of experience in software development focused on web and mobile applications. Proficient in building efficient platforms utilizing Ruby on Rails, Hotwire, and RESTful architectures. Strong collaborator skilled in Agile methodologies and continuous improvement processes, dedicated to delivering seamless user experiences.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Ruby, JavaScript, CSS, HTML,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Ruby on Rails, Hotwire, Turbo, Stimulus, Django, NextJS, Gatsby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Automation:</w:t>
      </w:r>
      <w:r>
        <w:rPr>
          <w:rFonts w:ascii="Arial" w:hAnsi="Arial" w:cs="Arial" w:eastAsia="Arial"/>
          <w:color w:val="434343"/>
          <w:spacing w:val="0"/>
          <w:position w:val="0"/>
          <w:sz w:val="20"/>
          <w:shd w:fill="auto" w:val="clear"/>
        </w:rPr>
        <w:t xml:space="preserve"> RSpec, Selenium, Cypress, Testing Library, Mocha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Cloud:</w:t>
      </w:r>
      <w:r>
        <w:rPr>
          <w:rFonts w:ascii="Arial" w:hAnsi="Arial" w:cs="Arial" w:eastAsia="Arial"/>
          <w:color w:val="434343"/>
          <w:spacing w:val="0"/>
          <w:position w:val="0"/>
          <w:sz w:val="20"/>
          <w:shd w:fill="auto" w:val="clear"/>
        </w:rPr>
        <w:t xml:space="preserve"> AWS, Heroku, Vercel,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MongoDB, MySQL, Redis, GraphQL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and efficient backend systems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w:t>
      </w:r>
      <w:r>
        <w:rPr>
          <w:rFonts w:ascii="Arial" w:hAnsi="Arial" w:cs="Arial" w:eastAsia="Arial"/>
          <w:b/>
          <w:color w:val="434343"/>
          <w:spacing w:val="0"/>
          <w:position w:val="0"/>
          <w:sz w:val="20"/>
          <w:shd w:fill="auto" w:val="clear"/>
        </w:rPr>
        <w:t xml:space="preserve">Hotwire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the maintainability and performance of applications while adhering to best practices in software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designers and project managers in an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to deliver high-quality features aligned with user requirements and project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BDD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utilizing </w:t>
      </w:r>
      <w:r>
        <w:rPr>
          <w:rFonts w:ascii="Arial" w:hAnsi="Arial" w:cs="Arial" w:eastAsia="Arial"/>
          <w:b/>
          <w:color w:val="434343"/>
          <w:spacing w:val="0"/>
          <w:position w:val="0"/>
          <w:sz w:val="20"/>
          <w:shd w:fill="auto" w:val="clear"/>
        </w:rPr>
        <w:t xml:space="preserve">RSpec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code quality and ensure all new features meet customer expectations, resulting in smoother deployment cycles and lower post-production bugs.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web applications' performance by utilizing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ful services and applying caching strategies with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load times and user engagement dramatically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Refactored legacy codebases to modern standards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Turbo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both scalability and future maintainability while reducing technical debt.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architecture reviews and proposed innovative solutions during team forums, fostering a culture of continuous improvement and collaboration among peers.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codifying design patterns and best practices documentation, promoting team alignment on technology use and software principles for ongoing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microservices architecture utilizing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flexible deployment options and streamlined development processes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database interactions by implementing advanced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optimization techniques, improving data retrieval speeds for high-volume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automated testing tools like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end-to-end scenarios to ensure robustness across web applications, minimizing regression during continuous integration.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migration of an existing application to a microservices architecture using </w:t>
      </w:r>
      <w:r>
        <w:rPr>
          <w:rFonts w:ascii="Arial" w:hAnsi="Arial" w:cs="Arial" w:eastAsia="Arial"/>
          <w:b/>
          <w:color w:val="434343"/>
          <w:spacing w:val="0"/>
          <w:position w:val="0"/>
          <w:sz w:val="20"/>
          <w:shd w:fill="auto" w:val="clear"/>
        </w:rPr>
        <w:t xml:space="preserve">Heroku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application reliability and performance during peak usage times.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developers on the team, sharing insights on effective coding practices and fostering a collaborative team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web applications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code quality through rigorous unit and integration tests to support reliable and maintainable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create user-friendly interfaces using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delivering seamless experiences across web and mobile applications for improved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tools like </w:t>
      </w:r>
      <w:r>
        <w:rPr>
          <w:rFonts w:ascii="Arial" w:hAnsi="Arial" w:cs="Arial" w:eastAsia="Arial"/>
          <w:b/>
          <w:color w:val="434343"/>
          <w:spacing w:val="0"/>
          <w:position w:val="0"/>
          <w:sz w:val="20"/>
          <w:shd w:fill="auto" w:val="clear"/>
        </w:rPr>
        <w:t xml:space="preserve">Travis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testing and deployment processes, resulting in efficient release cycles and improved operational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Conceived and executed full-stack solutions from concept through delivery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enhancing application functionality and performance in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Agile methodologies to participate in sprint planning and retrospectives, ensuring the product backlog was aligned with strategic business objectives and user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to maintain high code quality standards and guide junior developers in software development practices for better project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REST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principles while integrating third-party services, focusing on effective communication between systems and streamlining overall application functionality.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responsive web applications with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cross-browser compatibility and mobile responsiveness for diverse user demographics.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finance and stakeholders during requirements gathering to ensure alignment of features with business objectives, providing valuable input during project lifecycle planning.</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small business SaaS applications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foundational knowledge in full-stack development and agile methodologies while contributing to project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implement features and enhance existing functionality within web applications through teamwork and resource sharing in a supportive organizational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reviews, gaining experience in agile methodologies, collaboration, and adapting to changing project requirements for quick turnaround on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pair programming sessions, focusing on quality assurance and best practices in software development like effective documentation and constructive feedback for continuous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tested web features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refining skills in frontend technologies as well as improving product usability through iterative testing and user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databases, acquiring skills in modeling and querying with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assisting in optimizing data structures to enhance application performance and response times.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engineering team by providing input on project scoping, monitoring development progress, and making suggestions to optimize engineering efforts towards project completion in a timely fashion.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