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in full-stack development, focused on web and mobile applications. Proficient in modern technologies including C#, .NET, and React, with a passion for delivering scalable, intuitively designed solutions. Adept at collaborating with cross-functional teams to enhance user experience while optimizing performance, and fostering continuous improvement in software development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SQL, HTML, CSS, Python,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Core, React, Angular, Node.js, Express.js, Django, Flask,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PostgreSQL, MySQL, MongoDB,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Docker, Kubernetes, Jenkins, Terraform, Azure,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Microservices, Agile, Scrum, CI/CD, Unit Testing, Integration Testing, Code Reviews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Developed, enhanced, and maintained full stack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deliver user-friendly and responsive solutions, actively participating in all stages of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communication between front-end and back-end services while ensuring adherence to best practices for scalability and maintainability in application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clean and reusable UI components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along with state management libraries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smooth user interactions and improved application performance in line with user-centric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architectural decisions by providing insights on code efficiency and maintainability supported by the establishment of coding standards that improved team performance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with various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 databases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schema design, query optimization, and data migration strategies, effectively enhancing overall application performance and reliability while reducing response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managers, designers, and engineering teams, effectively gathering requirements to implement features that deliver maximum business value while maintaining an agile development approach.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systematic code reviews to ensure high-quality code and best practices were adhered to, fostering an environment of continuous learning and growth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 and resolved complex application issues, employing debugging techniques across the stack to swiftly restore functionality and minimize downtime, ensuring customer satisfaction remained unhindered.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application deployment processes and contributed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initiatives, optimizing the release cycle and allowing quicker delivery of features to end-users while ensuring deployment accuracy.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enhancing team knowledge by mentoring junior developers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practices, modern coding standards, and leveraging shared learning experiences to promote skill growth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optimization and load testing to ensure application robustness under high demand, which resulted in smoother user experiences and minimized latency during peak usage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continuous integration practices by maintaining build pipelines and automating processes through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culture of automation within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features for client-facing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fast performance and responsiveness while incorporating user feedback to refine user interfaces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connect front-end applications to back-end data sources, enhancing data integrity and usability in applications while streamlining the overall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rigorous debugging and testing processes,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application stability and performance, leading to enhanced customer satisfaction and fewer post-deployment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sprint planning sessions, facilitating clear communication among team members regarding project status and ensuring timely delivery of key features while embracing adaptability and responsiveness to change.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databases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data structures and improving data access strategies to support application scalability and efficiency across the board.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team by sharing insights and feedback during code reviews which significantly uplifted the quality of code and compliance with best practices following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user-friendly interfaces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accessibility and responsiveness, resulting in improved user engagement metrics while adhering to design specifications provided by the UX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version control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within a collaborative environment, ensuring efficient tracking of changes and promoting transparency within the team while managing release branches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knowledge-sharing sessions, ensuring that team members are adept at using emerging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and orchestration, fostering a forward-thinking team culture.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scalable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features that improve user experience and enhance overall functionality in the platform.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under senior developers to learn best practices in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while participating in daily stand-ups and sprint retrospectives for effective team collaboration and project tracking.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with front-end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web applications that are both responsive and user-centric, contributing positively to initial design discussions.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back-end services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business logic was efficiently implemented while maintaining high code standards and continuous integration practices in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optimization of SQL queries for better performance, leading to an improvement in database response time, which significantly enhanced the user experience as a result.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Adapted quickly to the use of various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ensuring that collaboration within the team was smooth and that changes could be tracked accurately across the project.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launch of three major projects, showcasing ability to effectively balance multiple priorities while maintaining a consistent focus on quality and user satisfaction.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