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Python Engineer with over 8 years of experience in software development focused on web and mobile applications. Proven expertise in specializing in Python, React, Chainlit, and AI integration, fostering robust application development within fast-paced environments. Mastered end-to-end system design and implementation skills, ensuring timely delivery in alignment with business objectives.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Chainlit, React, Django, Flask, Node.js, Express.js,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Docker, Kubernetes, CI/CD, GitHub Actions,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Authentication: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OAuth 2.0, OIDC, WebSockets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Additional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Mermaid, OpenAI API, Google Gemini, Slack API, SharePoint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Chainlit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for deploying conversational AI solutions, enhancing user interaction through seamless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services and efficient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for healthcare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integrated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Chainlit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rendering for complex diagrams and real-time visual data engagements, significantly enhancing the user experience for the digital assistant.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secure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 2.0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authentication systems ensuring robust, safe access to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application, promoting high-level data security and compliance peer-to-peer connections with sensitive health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design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multi-LLM routing logic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integrating cutting-edge models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Anthropic Claude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Gemini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real-time streaming techniques to optimize conversation management and tool orchestration.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regular code reviews and led iterative iterations while mentoring junior engineers, focusing on developing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 quality and standards in line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stakeholders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ARPA-H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turn feedback into actionable changes, operating under tight development deadlines to consistently deliver high-quality features weekly.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updated external API connections,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 channel integrations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SharePoint indexing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using a structured frontend architecture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for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tech lead discussions, contributing to architectural decisions that influence both frontend and backend software components within the health services operations team at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Leidos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file handling processes for data storage and retrieval, enhancing operational security while improving access speed and compliance with organizational data handling policies.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for onboarding new team members into the ecosystems built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encouraging best practices in cloud-native application development and deployment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integration of visualization libraries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Mermaid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GeoJSON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mapping and diagramming features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Chainlit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the visual analytics capabilities of the deployed AI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agile collaboration and customer focus, continually adapting to changes in user requirements and enhancing the agility of product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customer satisfaction through robust features aligned with user needs and strategic business directions.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Configured and deployed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essential cloud services and security measures that bolstered application availability and system integrity in line with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repeated releases of business-critical features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testing and deployment processes, thus supporting dynamic software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create intuitive UI experiences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constantly iterating based on direct user feedback to improve usability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applications, designing efficient interfaces for seamless data exchange while maintaining high standards of security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 2.0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user authentication and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refining database queries and optimizing schema designs across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efficient data management and retrieval speeds.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quality assurance processes, setting performance benchmarks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and advocating for standardization across the codebase through consistent reviews and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cloud infrastructure for applications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guaranteeing consistent operational environments across multiple deployment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enhancements through participation in regular technical discussions, shaping the direction of product features and backend service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introduction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products by developing modular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reusable components for scalability and future-proofing against evolving client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team-oriented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prioritizing communication and knowledge sharing with stakeholders while sustaining a customer-centric focus in feature development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debugging efforts and troubleshooting sessions, leveraging strong analytical skills to identify and resolve issues plaguing backend services and user-facing interfaces, improving the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participating in migration efforts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compliance with best practices to maintain system performance and data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frontend applications by utilizing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user interfaces that aligned with business logic and improved customer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cross-functional collaboration sessions to pinpoint bottlenecks, leading discussions that resulted in enhanced workflows and reduced project delivery times across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internal documentation related to system architectures and application features, ensuring clarity and improving the onboarding process for new team members, significantly enhancing team integration.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