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innovative Full Stack Engineer with 8 years of experience in software development, focusing on web and mobile applications. Specialized in designing and developing scalable APIs, strong competence in team collaboration, and adaptability to various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Go Lang, SQL, NoSQL,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Node, Vue, Vuetify, Express, React,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Firebase, MySQL,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Heroku,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WebSocket, i18n, Tableau, SOAP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UI/UX Principles, Figma, Adobe XD, Bootstrap, Materialize CSS, Wireframing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creation of scalable clinical APIs, successfully improving the performance and reliability of applications used by a diverse range of healthcare professionals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with cross-functional teams to design and architect new product features, employing agile methodologies to ensure timely delivery of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integration of advanced UI/UX designs into development, effectively enhancing user engagement and productivity through intuitive interfaces and streamlined navigation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 automation processes to increase efficiency in the development cycle, resulting in significant reductions in bugs and a more stable codebase for production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SQL and NoSQL database architectures that not only supported core applications but also facilitated complex data analysis and research initiatives in clinical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design and implementation of healthcare-focused mobile web applications, harnessing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responsive and user-friendly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emerging platforms and technologies to enhance existing capabilities and keep pace with industry innovations, contributing to a culture of advancement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collaboration by mentoring junior engineers and hosting workshops that focused on best software engineering practices and effective use of development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 architecture decisions by effectively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leading to enhanced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documentation and guidelines for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with existing modules, ensuring seamless communication between different components of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visualization projects to present findings to stakeholders, enabling informed decision-making processes based on real-time data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Encouraged innovative thinking among the team members by leading brainstorming sessions and hackathons that explored new functionalities and capabilities for current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 range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delivering high-quality software that met or exceeded client expectations in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develop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both web and mobile applications, ensuring seamless functionality and an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continuous deployment (CI/CD) practices to optimize code release cycles, reducing time to market and improving team responsiveness to client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database management and optimization, enhancing data integrity and retrieval processes for applications utilized by thousands of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gather and refine project requirements, resulting in improved clarity and alignment between development outputs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interfaces through meticulous UI/UX design integrations, which resulted in increased customer satisfaction and improved retention rates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contributed to code reviews, providing constructive feedback to peers which fostered a culture of quality and collaboration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debugging and testing protocols that ensured reliability and performance efficiency across all applications, proactively addressing issues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knowledge sharing practices by documenting coding standards and conducting training sessions for new technologies adopted by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cloud-based SaaS application that provided critical functionalities for health monitoring and reporting, enhancing the accessibility of healthcare information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API development, focusing on ensuring high levels of security and data protection aligned with industry best practices for healthcare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projects requiring the integration of front-end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designers to bring visions to life through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performance tuning and scaling of applications, learning best practices for optimization and maintenance of large systems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hands-on troubleshooting of application issues, gaining experience in debugging methodologies and log analysis to swiftly resolve user-reported problems.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scrums and planning meetings, providing insights based on hands-on coding experience, contributing to project scope discussions and feature prioritization.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success by enhancing frontend performance for applications, which improved response times and user satisfaction rates over a 6-month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