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Full Stack Engineer with over 8 years of experience in software development specializing in web and mobile applications. Expert in building robust solutions using cutting-edge technologies like Python, React, and Docker, along with a strong focus on integrating AI/ML systems. Proven ability to architect complex systems ensuring high performance and reliability.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Node.js, TypeScript, JavaScript, SQL, Go, C#, Java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React.js, Node.js, REST APIs, GraphQL, Bootstrap, Tailwind CSS,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Google Cloud Platform, AWS, Docker, Kubernetes, Terraform, CI/CD, Jenkins, CircleCI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Redis, MySQL, Oracle DB, SQLite, Firebase,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ML: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Machine Learning, Deep Learning, Artificial Intelligence, Natural Language Processing, LLMs, Claude, TensorFlow, PyTorch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Owned end-to-end development of scalable web applications, ensuring responsive UI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while adhering to best code practices for maintainability and performance optimization within agile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integrated seamlessly with various microservices, ensuring stability and easy consumption for frontend applications while collaborating closely with backend engineers and product managers.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complex database models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efficient data retrieval and manipulation that supported diverse application requirements while optimizing queries for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integration of AI/ML functionalities into production systems, focusing on utilization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developing effective retrieval-augmented workflows to streamline data processing and enhance user interaction.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code reviews and architectural discussions, fostering a culture of technical excellence, encouraging team collaboration and knowledge sharing within the engineering team to elevate project standards across the board.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orchestration allowing for seamless deployment processes across cloud environments, ensuring consistency in development and production stages with minimal downtime.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 designers to translate complex requirements into functional designs while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 Query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state effectively, enhancing user experience through nuanced interactions.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Scoped and optimized performance metrics across both frontend and backend systems, ensuring reliability and observability in workflows, while employing proactive monitoring strategies to mitigate potential issues before they arise.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product development cycles, transforming vague concepts into production-ready features while working closely with cross-functional teams to understand user needs and market demands for future growth.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and mentoring of junior engineers, helping them refine their technical skills, while encouraging innovative approaches to problem-solving within the software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agile methodologies to ensure rapid delivery of features while adjusting project priorities in response to changing business requirements, showcasing adaptability and strong project management skills.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software security protocols by implementing best practices and regulatory compliance checks, resulting in more resilient applications and positively impacting customer trust and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various full-stack development projects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functionality while ensuring performance efficiency in multiple client-focused applications across diverse market sectors.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intuitive user interfaces employing the latest frameworks and libraries, improving user engagement and satisfaction through effective state management in complex web applications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extensively with relational databases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data schema and performing complex queries ensuring smooth data flow and interaction between different application components.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deployment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automated testing and deployment within cloud environments, significantly improving deployment frequency while reducing rollback rates.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architectural decision-making sessions, establishing best practices around microservices design and implementation that bolstered overall code quality and system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integration of continuous deployment strategies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maintaining high code quality by integrating automated testing phases into the deployment pipeline.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Strengthened application security measures by implementing OAuth2 and JWT for authentication, ensuring secure data transactions throughout application interactions, while educating team members on security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Communicated effectively across teams to gather requirements and provide technical estimates, showcasing strong interpersonal skills while maintaining alignment between product vision and engineering capabilities.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interns and junior developers, fostering a collaborative environment that promoted knowledge transfer and skill enhancement, resulting in improved performance of the engineering team.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responsive SaaS applications as part of a dynamic team,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scalable solutions meeting client specifications while ensuring best practices were followed diligently.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migrating legacy systems to modern tech stacks, gaining hands-on experience with database migration tools and improving overall system capabilities through enhanced data structures and retrieval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coding and developing new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clean coding standards and user-friendly functionalities that contributed to customer satisfaction and positive user experiences.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testing and debugging efforts, employing methodologies to catch potential issues before deployment, which significantly reduced post-release bug fix cycles within comprehensive testing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product teams to refine scope and specifications for new features, translating product requirements into actionable development tasks while fostering a team-oriented atmosphere.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retrospective meetings, actively contributing insights for continuous improvement efforts within the agile framework, enhancing workflow efficiency, and team collaboration.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took part in implementing a highly modular architecture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better team collaboration and ensuring streamlined code deployment across various environments, optimizing project delivery speed.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