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Full Stack Developer with over 8 years of experience specializing in web and mobile applications. Proficient in designing, developing, and maintaining applications using C#, .NET, and Vue.js. Strong collaborative skills with a focus on Agile methodologies and delivering scalable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ASP.NET Core, Entity Framework, Vue.js, React,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MySQL, PostgreSQL, MongoDB,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Azure DevOps, GitHub, Docker,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Deployment: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xUnit, NUnit, Moq, NSubstitute, SonarCloud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robust back-end services and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achieving optimal performance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collaboration with front-end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responsive, user-friendly front-end interfaces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with back-end services to provide seamless user experiences and improve accessibility for diverse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owners and UX designers to effectively translate business requirements into well-architected technical solutions that exceed user expectations in a timely manner.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clean, testable, and well-documented code that adheres to industry standards, participating actively in code reviews and ensuring high-quality contributions to the codebase.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and payment platforms, troubleshooting potential issues, and ensuring seamless operation of external vendor systems within our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establishment and optimization of CI/CD pipelines, empowering teams to enhance automated testing protocols and elevate deployment efficiency across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ceremonies such as daily stand-ups, sprint planning sessions, and retrospectives, improving team collaboration and alignment towards project goals and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sharing best practices and guiding them through complex challenges in software development, thereby enhancing team productivity and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SonarCloud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continuous code quality evaluation, ensuring adherence to coding standards, and implementing static analysis to catch issues early in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cross-functional teams to foster shared understanding of product vision among all stakeholders, leading to increased engagement and customer satisfaction with solutions delivered.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comprehensive documentation for systems and processes, facilitating knowledge transfer and onboarding processes for new team members effectively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continuous improvement initiatives by analyzing existing systems and implementing performance enhancements that align with current technological trends and user demands.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full stack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high-quality software that meets user demands and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cross-functional teams to gather requirements, provide technical insights, and contribute to architecture design that aligns with business goals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a polished user experience through the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responsive design principles into the front-end architecture, enhancing accessibility and usability for diverse audiences.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comprehensive code reviews, delivering constructive feedback and guiding the adoption of best practices to maintain high standards for code quality across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APIs and integrated third-party services, optimizing existing workflows and streamlining communication between various components of the application architecture to maximize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project stakeholders to refine and clarify requirements, adapting development strategies accordingly to align deliverables with evolving business objectives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managing code repositories and ensuring smooth collaboration among team members throughout various stages of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Dynamically responded to production issues by conducting thorough troubleshooting and diagnostics across the stack, promptly providing resolutions to enhance system reliability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automated testing frameworks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xUnit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a culture of continuous improvement through rigorous testing protocols and quality checks.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a cloud-based SaaS application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effective solutions for client-specific requirements and increasing overall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daily stand-ups and sprint reviews, fostering a culture of accountability, transparency, and continuous improvement within engineering teams aligned to Agile software development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shared libraries and reusable components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common functionalities, which heightened productivity and consistency across various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responsive designs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catering to cross-device compatibility while enhancing the overall user experience of the applications developed.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team members to ensure successful integration of software solutions connected through various APIs, enhancing the systems' capability and flexibility.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unit tests and engaged in runtime testing of software applications, ensuring code quality, performance efficiency, and adherence to design specifications throughout development stages.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launching the first version of a multi-tenant SaaS application, accommodating a user base that surpassed initial projections, demonstrating adaptability in a rapidly evolving market.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