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innovative Full Stack Developer with over 8 years of experience in software development, specializing in crafting high-quality web and mobile applications. Proficient in advanced programming languages and frameworks, with a focus on optimizing user experiences and ensuring high performance. Strong ability to collaborate in cross-functional teams and mentor junior developers while adapting to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JavaScript, TypeScript, Python,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Spring MVC, Spring Boot, Angular, React, Hibernate, Entity Framework,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SQLite, MySQL, MongoDB, Cassandra, Redis, Oracle, MS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Maven, Visual Studio, Eclipse,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Other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RESTful APIs, GraphQL, Microservices, DevOps,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Postman, JUnit, Mockito, SonarQube, Jest, Cypress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robust, scalable software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closely with user requirements and modern coding practices to enhance application performance and 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product team in refining software development processes, utilizing Agile methodologies to improve project timelines and foster better communication between team members and stakeholders throughout the software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team members in best coding practices and effective use of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knowledge transfer and fostering a culture of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solutions based on user feedback, ensuring that applications met design specifications while enhancing user experience through responsive design principles and efficient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quality assurance procedures to maintain high standards of code quality,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 secure and efficient application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identify project goals, milestones, and deployment strategies, effectively leveraging cloud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deployment and scaling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source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of projects, allowing for enhanced team collaboration and effective management of code changes throughout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project documentation including API specifications and release notes, ensuring clarity and understanding across the development team and with external stakeholders during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complex systems requirements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and optimized performance by implementing efficient data retrieval strategies across both relational and non-relational databases.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reviews and retrospectives, actively contributing to discussions aimed at product improvements while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 and issues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reusable libraries and components used across various projects, promoting code sustainability and reducing redundancy in software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migration of legacy systems to modernized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system functionality and performance through contemporary technology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for diverse clients, specializing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functionality and an optimal user experience tailored to unique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APIs, practicing effective RESTful principles while implementing security measures to safeguard data integrity and client interactions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translate wireframes into functional applications, emphasizing aesthetic and usability aspects to accommodate customer preferences and enhance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code reviews and testing processes,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validate application functionality and ensure adherence to coding standards across development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cycles, adapting to real-time feedback while proactively contributing to team discussions aimed at improving project workflows and outputs for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manage source code effectively, maintaining project histories and facilitating teamwork on shared code repositories and deployment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Generated detailed documentation for development processes, providing both technical guidance and user instruction to ease the onboarding process for future team members and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catch-ups and Agile ceremonies, enhancing knowledge sharing among team members while reflecting the evolving requirements throughout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additional parts of the software ecosystem,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solutions while optimizing performance through refined queries and proper indexing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various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straightforward solutions that improved user engagement and satisfaction during this key learning period.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front-end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ADA compliance and accessibility standards were met, thus broadening reach to different user groups.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learn about best practices for coding and software design principles, focusing on creating maintainable and efficient codebases following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efforts, enhancing application performance by identifying and resolving critical issues in code through rigorous testing practices and collaboration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gather requirements, ensuring alignment on project deliverables and scope, while developing effective communication skills that helped refine project goals and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third-party services into applications, enhancing software capabilities while gaining hands-on experience with API consumption and asynchronous data handling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discussions and knowledge sharing sessions, focusing on best practices, emerging technologies, and development trends, enhancing awareness of industry standards and methodologies for future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