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Frontend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Frontend Software Engineer with over 8 years of experience in software development, specializing in web and mobile applications. Proficient in React and Remix, with a strong focus on creating accessible and responsive user interfaces. Adept at collaborating with cross-functional teams to deliver high-quality software solutions and optimize user experiences in the life insurance technology space.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Remix, Next.js, GraphQL, HTML5, CSS3, SASS, Styled Components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Vitest, React Testing Library, Cypress, Enzyme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CircleCI, NX, Webpack, Babel, npm, Yarn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Collaboration: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REST APIs, Contentful,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Project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Kanban, Trello,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Frontend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user interfaces for scalable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Remix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interaction design and ensuring a premium user experience across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backend engineers to establish a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API, optimizing queries for seamless data fetching and ensuring efficient communication between frontend and backend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unit tests and integration tests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Testing Library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significantly improved code quality and stability, reducing the number of bugs detected post-deployment.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and led code reviews to uphold high standards and foster knowledge sharing within the team, emphasizing best practices in coding and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build and deployment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CircleCI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continuous integration and deployment processes to enhance productivity and ensure rapid delivery of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libraries and tools to enhance functionality, working with product managers and designers to balance technical feasibility with user experience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robust documentation framework to support onboarding of new engineers and provide clear guidance on project standards and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quickly to evolving project requirements and technological advancements, showcasing a commitment to lifelong learning and professional development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modern CSS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Styled Components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visually appealing, maintainable styles that enhance user engagement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team retrospectives to assess project progress, celebrate successes, and identify areas for improvement within the team dynamics and workflow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architectural discussions and decisions impacting the frontend platform, ensuring scalability and extensibility while aligning with product strategies as defined by product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frontend technologies and best practices, fostering an environment of continuous improvement and technical excellence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responsive and user-friendly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closely with design teams to achieve aesthetic and functional goals, translating intricate design specifications into engaging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cycles, working alongside cross-functional teams to prioritize product features and ensure alignment with user needs and stakeholder goals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state-of-the-art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infrastructure, applying best practices for API integration that elevated the overall application performance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code efficiency and maintainability by implementing unit tests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a culture of quality assurance that ensured software reliability and responsiveness to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engineering teams to manage and optimize the deployment process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CircleCI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reducing the time from development to production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team meetings, providing updates on project milestones and overcoming challenges, facilitating collaborative problem-solving and project alignment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Interfaced with stakeholders to resolve product issues, ensuring swift response times and a user-focused approach to problem-solving that enhanced user loyalty and trust in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establishment of coding standards and best practices that promote high-performance coding across all engineering teams, creating impactful frameworks and reusable components.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software developer in building SaaS applications, focusing on user interface design and implementation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adhering closely to design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team environments, working with designers and senior developers to harmonize frontend development with backend services for a seamless product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creation of deployment pipelines, gaining essential insights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workflows and practices that enhanced team coordination and project delivery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documentation of application features and technical processes, ensuring transparent communication of architectural decisions and methodologies adopted within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modern JavaScript frameworks and libraries, rapidly gaining proficiency in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contributing to project-specific coding efforts with guidance from senior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user testing efforts by gathering feedback and insights directly from users, delivering valuable information to enhance application features and usability for broader user adoption.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small-scale features independently, incrementally increasing responsibilities and contributions to team projects, culminating in an opportunity to present completed work in team showcases, leading to positive user feedback.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