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Process Engineer II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Process Engineer with 8 years of experience in chemical engineering focused on process design and optimization. Proven ability to develop PFDs, P&amp;IDs, and execute complex hydraulic calculations. Expertise in collaborating with multidisciplinary teams to enhance project deliverables and ensure compliance with safety and environmental standards.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&amp; Simulation Software: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Aspen Plus, HYSYS, AutoCAD, Visio, MATLAB, SolidWorks, Microsoft Project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Calculations: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Heat and Mass Balances, Hydraulic Analysis, Equipment Sizing, Relief Valve Sizing, Process Simulation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Process Documentation: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Piping and Instrumentation Diagrams, Process Flow Diagrams, Control Narratives, Process Design Basis, Instrumentation Datasheets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Industry Standards &amp; Regulations: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OSHA, EPA Compliance, ISO Standards, ASME Standards, API Standards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Tools &amp; Communication: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Teams, Slack, SharePoint, Trello,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Process Engineer II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Process Flow Diagrams (PFDs)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Piping and Instrumentation Diagrams (P&amp;IDs)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diverse projects, ensuring accurate representation of complex processes and system functionalities while adhering to safety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heat and mass balances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hydraulic analyses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process designs, enhancing system resiliency and efficiency, which improved project budgets and timelines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and validated detailed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datasheets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mechanical equipment to facilitate accurate procurement, installation, and operational efficiency, directly contributing to project success and compliance with specifications.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process simulations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advanced software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Aspen Plus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HYSYS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precise modeling of operational scenarios which informed decision-making for process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present technical data and process design concepts clearly and effectively, fostering understanding and buy-in among stakeholders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guidelines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relief system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sizing of relief valves and flare headers, ensuring compliance with industry safety standards and protecting critical assets from overpressure situations.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HAZOP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LOPA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analysis reviews, facilitating discussions that identified potential process hazards, which enhanced the overall safety and reliability of operations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safety regulations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engineering execution, proactively addressing issues to mitigate risks for both personnel and environmental factors across project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problem-solving skills to devise innovative solutions to engineering challenges encountered in process design, demonstrating adaptability and technical proficiency in addressing unique project constraints and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prioritized assignments and managed multiple project deliverables, showcasing adeptness in coordinating efforts within teams while meeting strict deadlines and quality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comprehensive technical reports to clients and project stakeholders, enhancing transparency and collaborative review of engineering progress and process designs throughout project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relationships with third-party vendors and regulatory bodies, ensuring all designs complied with relevant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ASME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project success and compliance.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piping tie-in lists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specialty items for various projects, ensuring alignment with project specifications and client expectations, reinforcing best practices in engineering and design methodology.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equipment sizing and rating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pumps, vessels, and heat exchangers, providing critical analysis to inform project design and optimize process efficiency while adhering to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managers and engineers to develop project timelines and deliverables,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Project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SharePoint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communication and collaboration among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client presentations by preparing materials that articulated project objectives, technical details, and expected outcomes, significantly increasing client engagement and satisfaction with project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detailed reviews of engineering outputs for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OSHA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EPA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potential areas of risk and proposing mitigation strategies for existing processes.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focused on improving process efficiency and security for enterprise-level customers, demonstrating adaptability to emerging technologies and industry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brainstorming sessions to identify innovative solutions for process inefficiencies, fostering collaboration and problem-solving in fast-paced development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initial drafts of process design documentation,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Process Description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Process Design Basis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clarity and alignment of engineering projects with client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project workflows by implementing agile methodologies for project management, significantly enhancing team productivity and project turnaround times through iterative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addressing feedback from project reviews and modifying designs accordingly, refining processes to meet changing project requirements and stakeholder expectations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