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specializing in Drupal development, web, and mobile applications. Expertise in creating scalable solutions, integrating third-party services, and ensuring high-quality deliverables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PHP, JavaScript,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CMS: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Drupal, Symfony, Twig,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Composer, Drush, Docker,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REST APIs, GraphQL,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CI/CD, TDD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-based websites, ensuring responsive design principles were adhered to for optimal user experience across diverse devices and screen sizes.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 modules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themes tailored to specific project requirements, enhancing functionality while ensuring ease of maintenance and adherence to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designers and project managers to gather requirements, translating them into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that meet client needs while maintaining high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peer code reviews, enforcing strict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coding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practices, fostering a culture of quality assurance within the development team, which resulted in fewer bugs and improved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complex issues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sites and integrations, utilizing strong problem-solving skills to maintain optimal performance and security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services seamlessly into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optimizing workflows and enhancing overall functionalities to meet user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abreast of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core updates and contributed modules, ensuring implementation of security patches and performance enhancements to protect against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processes comprehensively, creating user-friendly guides for configurations and custom modules to facilitate knowledge transfer and training for new team members and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training and ongoing support to end-users, equipping them with the necessary skills to navigate and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productively, enhancing user satisfaction and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command-line tools for effective management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sites, streamlining maintenance tasks, and enhancing productivity in handling site-related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methodologies, participating actively in sprints and stand-ups, which improved collaboration and ensured timely delivery of project milestones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strong, knowledgeable team and enhancing collective problem-solving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related technologies, optimizing code performance and ensuring adherence to responsive design principles for optimal user experiences on both web and mobile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creating and customizing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 modules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themes, which included aligning the development process with Agile practices to ensure iterative improvements and stakeholder satisfaction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UI/UX designers and backend developers, integrating their designs into functional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modules, and maintaining constant communication for iterative feedback and adjustments.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repositories, track changes, and resolve conflicts, which facilitated seamless collaboration across the development team and enhanced project maintenance.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existing Drupal websites for performance bottlenecks and security vulnerabilities, troubleshooting identified issues effectively and implementing robust solutions to ensure optimal performance and security compliance.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routine code reviews, providing constructive feedback while adhering to industry best practices for security, performance, and maintainability, fostering a culture of excellence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including sprint planning and retrospectives, which improved team dynamics and project visibility, resulting in more efficient project execution and delivery alignments.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strong relationships with clients by effectively communicating technical processes in understandable terms, ensuring their expectations were met and promoting ongoing support for their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training of interns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best practices, contributing to their professional growth and enhancing the overall skill set within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CMS backbone, ensuring high levels of engagement and performance for end-user interactions through effective implementation and deployment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 modules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specific functionalities required by varying clients, participating in team discussions to innovate solutions tailored to specific market needs and vertical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user interface elements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following the latest trends in web technologies to create interactive and visually appealing web applications continually.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Agile ceremonies, fostering collaboration among team members, which helped streamline workflow and improve the overall efficiency of project execution schedules.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testing on developed features, ensuring the applications not only met specifications but also provided a bug-free experience by adhering to testing practices and employing user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enhancing the overall system architecture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Drupal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scalability and maintainability as client needs grew and evolved over time and engaging stakeholders for insights.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part of a small team delivering high-quality project outcomes within tight deadlines, demonstrating adaptability and commitment to collaborative problem-solving, which significantly improved team cohesion and delivery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