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innovative software engineering professional with 8 years of experience focusing on web and mobile applications. Proven track record in leading collaborative teams, leveraging Java, Google Cloud Platform, and AI technologies to drive efficiency and deliver high-impact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Spring Boot, JavaScript, TypeScript, Python, HTML5, CSS3,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Data Engineering: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Google Cloud Platform (GCP), AWS, Azure, BigQuery, Apache Kafka, Apache Spark, Data Warehousing, ETL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 &amp; Design: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Event-Driven Architecture, API-First Development, CI/CD, Docker, Kubernetes, GraphQL, RESTful Services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Confluence, Bitbucket, Postman, Maven, Gradle,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Selenium, JMeter, Prometheus, Grafana, New Relic, Sentry, SonarQube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distributed team in delivering mission-critical applications aimed at enhancing property intelligence and client engagement to shape innovative solutions addressing the evolving needs of the real estate market and client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hands-on technical guidance by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architectural oversight aligned with modern best practices while fostering a culture of continuous learning and professional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workflows, resulting in accelerated delivery times and operational efficiency, thereby establishing a competitive edge in the property technology sector.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 structured approach to track and measure performance metrics, ensuring that SLAs remained consistently met and contributing to long-term system reliability and user satisfaction across all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team members in cultivating core values and promoting cross-functional collaboration while enhancing team dynamics and driving high-performance outcomes through shared knowledge and resources across all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budgetary allocations effectively, negotiating with vendors on Statements of Work (SOWs) while maintaining transparency and accountability to uphold quality standards and organizational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seamless communication with offshore resources by operationalizing coordination strategies and maintaining a strong project management focus to drive timely deployments and successful project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a culture of innovation by actively promoting brainstorming sessions and workshops that inspired new ideas and creative problem-solving approaches within the engineering teams and project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 firm adherence to organizational standards and best practices concerning software development, enhancing process flows and ensuring project milestones aligned with company goals and client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DevOps practices to support continuous integration and continuous delivery (CI/CD), significantly improving the deployment pipeline's efficiency and reducing the cycle time for new releases and adjustments.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strong relationships with cross-functional teams to ensure alignment on goals and deliverables, serving as a vital link between engineering, product management, and business development efforts.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industry trends and emerging technologies to inform strategy and ensure the product offering remained relevant and competitive, aligning product development efforts with future growth opportunities.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Directed engineering efforts focusing on building robust SaaS applications, utilizing industry-standard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Cloud Platform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to enhance product scalability and reliability in cloud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various teams to develop *features* addressing client requirements and market demands, ensuring that software delivery was on time and met pre-defined quality parameters accordingly.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architectural discussions to promote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API-first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design principles among team members, facilitating architectural improvements that enhanced application performance and maintainability.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project scope assessments and sprint planning meetings, fostering productive discussions that led to timely completion of deliverables aligned with project timelines and requirements specifications.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leadership through code reviews and architecture discussions, enhancing code quality and instilling best practices among team members while focusing on continuous professional development within the group.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troubleshooting efforts by resolving high priority incidents promptly, ensuring minimal disruption to client operations and improving overall client satisfaction with technical support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adoption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within engineering teams, implementing process improvements that increased workflow efficiency and responsiveness to changing client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Continued exploring emerging technologies to inform product enhancements and ensure competitive advantage in the evolving SaaS landscape, maintaining knowledge of industry trends and competitor strategies effectively.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gaining initial experience in contributing to web application projects while learning key development principles in a team-oriented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migrating on-premise solutions to the cloud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familiarity with cloud infrastructure and experience while facilitating a smoother transition to scalable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design and implement REST APIs, significantly contributing to backend development efforts while ensuring proper API documentation and adherence to design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to ensure high-quality code delivery and adherence to best practices and coding standards, further improving skills in collaborative software development and peer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routine defect resolution and troubleshooting, efficiently diagnosing issues in production environments and providing on-the-spot solutions to enhance application stability.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basic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and orchestration, learning deployment strategies that improved the efficiency of software release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developing new features in collaboration with product management, receiving functional specifications and assisting in transforming them into tangible deliverables for end-users, completing projects successfully and on time.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