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DevOps Engineer with 8 years of experience in software development, specializing in AWS cloud services, CI/CD pipelines, and infrastructure as code. Proven ability to collaborate with cross-functional teams to optimize cloud infrastructure and streamline automation processes, while ensuring high availability and scalability for web and mobile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EC2, VPC, IAM, S3, RDS, Lambda, CloudWatch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CloudFormation, Azure DevOps, GitHub Actions, Docker, Kubernetes, Ansible, Puppet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PowerShell, Shell Scripting, JavaScript, Go, Ruby, Perl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CircleCI, Travis CI, Git, Nexus, Artifactory, SonarQube,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Logstash, Grafana, ELK Stack, Splunk, CloudTrail, Datadog, New Relic, AWS X-Ray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maintained cloud infrastructure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practices to optimize resource utilization and compliance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Infrastructure as Code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and managing resources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reproducibility and automating deployment workflows seamlessly for all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 YAML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speed and reliability while reducing manual intervention in release processes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operational tasks by creating efficient scripts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operational efficiency and reduced overhead, while ensuring robust monitoring of system health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 and managed observability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monitoring and alerting for all production systems, thereby reducing system downtime significantly during production hours.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developers, QA, and security to synchronize practices across cloud environments, ensuring security and compliance protocols were met diligently for all project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automated testing strategies in CI/CD processes, integrating testing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quality and maintainability across the DevOps pipeline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of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practices, implementing new solutions that improved workflow efficiency and team collaboration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troubleshooting efforts for cloud infrastructure issues, applying critical thinking and analytical skills to diagnose and resolve complications impacting system availability and client operations proactively.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developers to optimize storage and data management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efficient access patterns for applications well in advance of scaling.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workshops on improving automation techniques amongst staff, fostering a culture of continuous improvement and adaptation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project deployments through effective communication and collaboration with stakeholders, fostering a positive team environment focused on achieving project goals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design and implementation of AWS cloud architectures, focusing on high availability, scalability, and security, helping teams transition from traditional hosting environments to modern cloud-based solutions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managed CI/CD pipelines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product release cycles by integrating automated testing and deployment processes seamlessly.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Infrastructure as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consistent environment setups across various stages of application delivery, minimizing configuration drift and deployment anomalies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set up alerts and dashboards, ensuring system performance met SLAs while optimizing resource allocation across distributed infrastructures.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automation scripts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Windows environments, streamlining configuration management tasks and improving system administration workflows collaboratively with IT operations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knowledge-sharing sessions focused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mentoring junior engineers on automation and cloud resource management extensively.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incident response processes, utilizing analytical skills to resolve production issues promptly with minimal impact on users, while documenting root causes and corrective 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development teams to enforce version control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integrity and structured workflows across multiple projects consistently.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cross-department workshops to delve into cloud migration strategies, thereby enhancing understanding of AWS services and effective practices for moving legacy systems to cloud environments comprehensively.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developer, actively participating in code integration and debugging processes within multidisciplinary agile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cloud-native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enhance performance and reliability of deployed software products focused on delivering impactful client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ensuring seamless data communications between back-end services and front-end applications that improved user experiences tremendously.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capture critical system metrics that improved the overall system monitoring process comprehensively.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control, improving project collaboration with team members and ensuring code consistency through branching strategies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automation initiatives by developing simple scripts to aid in deployment processes and system configurations, contributing to enhanced efficiency in release cycles encouragingly.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legacy systems to cloud platforms, supporting infrastructure improvements raised efficiency during consumer engagement and optimization phases across various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