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Results-oriented Cybersecurity Operation Engineer with 8 years of software development experience specializing in web and mobile applications. Proven expertise in security monitoring, incident response, and risk mitigation across multi-platform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 Monitoring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SIEM, EDR, XDR, SWG, CASB, Firewalls, Data Loss Prevention, Log Collection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Security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 Security, Azure Security, GCP Security, Cloud Access Security Broker (CASB), Cloud Security Best Practices, Vulnerability Management, SaaS Security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MITRE ATT&amp;CK, NIST Cybersecurity Framework, OWASP Top Ten, Incident Response Protocols, Security Policies, Security Playbooks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and Scripting: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Bash, PowerShell, JavaScript, Go, SQL, Automation Scripts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Collaboration and Documentation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JIRA, Confluence, Git, GitOps, DevOps Best Practices, Continuous Integration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and triaged security alerts by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SIEM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tools, developing expertise across a variety of cybersecurity technologies while effectively responding to security-related events by maintaining situational awareness at all times.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incident response activities to address and mitigate security incidents promptly, ensuring that all actions were documented and communicated clearly to both technical teams and management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Configured, tuned, and maintained cybersecurity platforms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EDR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SWG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CASB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operational efficiency and minimize false positives, keeping security alerts actionable and reducing downtime.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implement and refine security policies and procedures on an ongoing basis, ensuring that security governance was integrated within organizational workflows and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maintained cybersecurity documentation, including incident response playbooks and operating procedures, contributing to the overall improvement of the team's operational efficiency and effectiveness in handling incidents.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on-call rotations for after-hours coverage of critical security events, showcasing a commitment to operational readiness and rapid response capabilities during off-peak hours.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Produced and analyzed security metrics and trends to deliver insightful reporting to leadership teams, providing transparent visibility into security posture and program effectiveness across various domains.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through participation in training sessions and hands-on labs to stay updated about the latest in cybersecurity trends, tools, and techniques relevant to the industry.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internal audits and security assessments by preparing documentation and evidence, collaborating with compliance teams to uphold organizational security and regulatory requirements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automation scripts to streamline repetitive security operational tasks, which not only improved team efficiency but also minimized human error in security operations and reporting.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knowledge-sharing initiatives with junior SOC engineers to promote best practices in security monitoring and incident response, fostering a culture of continuous improvement and shared learning.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evaluation and proof-of-concept assessments for new cybersecurity technologies, providing recommendations based on thorough qualitative and quantitative analysis of potential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security alerts and analyzed incidents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EDR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SIEM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to provide first-line assessments, escalations, and ensure that all activities followed the standard incident response protocol.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refining and automating security detection rules which led to improved alert management, reduction in false positives, and enhanced overall incident response capabilities across the organization.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cross-functional projects focused on exploring cloud security efficiencies, documenting best practices as well as operational workflows for both on-prem and cloud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other teams to identify potential vulnerabilities and threats within applications, incorporating findings into comprehensive reports and optimizing the incident escalation process for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documentation for security operations practices and workflows, ensuring clarity and continuity for both current and future team members as well as compliance auditors.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secure SaaS applications through strict security protocols and best practices, prioritizing security needs from the inception stage to production deployment successfully.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conduct vulnerability assessments, resulting in actionable remediation steps ensuring enhanced security within development processes and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application security projects focusing on penetration testing efforts, identifying weaknesses and implementing necessary security enhancements across various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effectively to project planning by providing technical insights related to security architecture and risk management within application life cycles for better strategic decision making.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developing security awareness training materials targeted toward non-technical stakeholders, promoting a security-first culture and enhancing overall organizational compliance efforts.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robust logging and monitoring frameworks for applications deployed within cloud environments, which facilitated real-time response to security events and anomalies.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the implementation of security features in software development projects, ensuring adherence to security standards, which led to successful project completions within stipulated timelines.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