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software engineer with 8 years of experience in development, specializing in web and mobile applications. Proven track record in process management, automation, and data analysis to enhance operational efficiency. Strong skills in scripting, data manipulation, and cross-functional team coordination, dedicated to delivering high-quality solutions. Seeking to leverage technical expertise as a BizOps Engineer to drive operational excellence.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SQL, JavaScript, Shell Scripting, HTML/CSS, Java,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Django, Flask, React, Node.js, Bootstrap, jQuery,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and CI/CD:</w:t>
      </w:r>
      <w:r>
        <w:rPr>
          <w:rFonts w:ascii="Arial" w:hAnsi="Arial" w:cs="Arial" w:eastAsia="Arial"/>
          <w:color w:val="434343"/>
          <w:spacing w:val="0"/>
          <w:position w:val="0"/>
          <w:sz w:val="20"/>
          <w:shd w:fill="auto" w:val="clear"/>
        </w:rPr>
        <w:t xml:space="preserve"> Jenkins, Docker, Kubernetes, Git, Terraform, Ansible, CircleCI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and Alerting Tools:</w:t>
      </w:r>
      <w:r>
        <w:rPr>
          <w:rFonts w:ascii="Arial" w:hAnsi="Arial" w:cs="Arial" w:eastAsia="Arial"/>
          <w:color w:val="434343"/>
          <w:spacing w:val="0"/>
          <w:position w:val="0"/>
          <w:sz w:val="20"/>
          <w:shd w:fill="auto" w:val="clear"/>
        </w:rPr>
        <w:t xml:space="preserve"> Splunk, Grafana, Prometheus, New Relic, ELK Stack, PagerDuty, Datadog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Oracle, Redis, SQLite, Cassandra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Management Tools:</w:t>
      </w:r>
      <w:r>
        <w:rPr>
          <w:rFonts w:ascii="Arial" w:hAnsi="Arial" w:cs="Arial" w:eastAsia="Arial"/>
          <w:color w:val="434343"/>
          <w:spacing w:val="0"/>
          <w:position w:val="0"/>
          <w:sz w:val="20"/>
          <w:shd w:fill="auto" w:val="clear"/>
        </w:rPr>
        <w:t xml:space="preserve"> Jira, Asana, Trello, Confluence, Slack, Microsoft Teams, Zoom</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teams in managing complex operational processes from planning through execution, ensuring all operational tasks were coordinated with stakeholders while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automation tasks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several automation scripts and tools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Shell Scripting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reduce manual work and error rates in operational procedures while fostering gradual improvements.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and clear documentation for operational processes, scripts, and workflows, making information easily accessible while streamlining new employee onboarding procedures for better team integration.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developers and product teams to monitor and support software during deployments, providing immediate resolution to issues while analyzing performance metrics through tools like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Splunk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enhanced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strategic data analyses to identify bottlenecks in operations processes, generating actionable reports to inform team leaders and drive continuous improvements in efficiency and operational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the automation of data checks using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queries embedded in operational runbooks to ensure data integrity and optimal process adherence while aligning with best practices found in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training and mentorship to new team members on operational workflows and the use of technology stacks including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continuous integration, enhancing overall team capability and cohesion.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engaged in retrospectives to evaluate the effectiveness of operational processes, recommending adjustments based on analysis findings to foster a culture of continuous improvement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project tracking and task allocation among team members, improving team visibility and accountability throughout complex project development cycles while ensuring seamless communication across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tools for automating report generation and insights extraction from datasets, which improved decision-making processes through data-driven strategies that have significantly contributed to project success.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the operational structure by integrating feedback from stakeholders, utilizing their insights to reshape processes, ensuring expectations are met while fostering a transparent operational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various monitoring capabilities with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New Relic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maintain oversight on live operations, allowing the team to respond quickly to unexpected issues and maintain service integrity.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the QA team to design automated testing frameworks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releases and deploying efficiently across diverse environments without sacrificing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operational runbooks that detailed workflow processes, enhancing team comprehension and effectiveness in operational execution while ensuring accuracy in technical documentation.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strategic data analyses that influenced decisions regarding operational improvements, employing tools such as </w:t>
      </w:r>
      <w:r>
        <w:rPr>
          <w:rFonts w:ascii="Arial" w:hAnsi="Arial" w:cs="Arial" w:eastAsia="Arial"/>
          <w:b/>
          <w:color w:val="434343"/>
          <w:spacing w:val="0"/>
          <w:position w:val="0"/>
          <w:sz w:val="20"/>
          <w:shd w:fill="auto" w:val="clear"/>
        </w:rPr>
        <w:t xml:space="preserve">Excel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Tableau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visualize outcomes and present compelling narratives to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communication between technical teams and non-technical stakeholders, ensuring clarity around process expectations and outcomes, which significantly minimized misunderstandings and operational escalations.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development workflows by implementing best practice methodologies alongside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tasks, prioritize workloads, and manage sprint cycles effectively amidst challenging project deadlines.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training initiatives aimed at enhancing team skills in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focusing on automation and containerization techniques to elevate the operational capabilities of the organization as a whole.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an integral role in cross-team projects, providing technical expertise in operational processes while ensuring all teams were aligned on the metrics of success and communicated effectively throughout all stages.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historical data to uncover patterns impacting operational efficiency, guiding teams in refining processes that enhanced project outcomes and directly impacted customer satisfaction scores.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consistently on improving the team's knowledge of monitoring tools, facilitating hands-on sessions that empowered individuals with the skills necessary to address live operational issues quickly.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the development of a SaaS application for a major client, leveraging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dynamic interfaces focused on user experience and operational efficiency.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full software development lifecycle as part of a junior team, collaborating on efforts that included planning, implementation, and testing phases of modular applications utilized across various sectors.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APIs into the SaaS platform facilitating data exchanges, employing </w:t>
      </w:r>
      <w:r>
        <w:rPr>
          <w:rFonts w:ascii="Arial" w:hAnsi="Arial" w:cs="Arial" w:eastAsia="Arial"/>
          <w:b/>
          <w:color w:val="434343"/>
          <w:spacing w:val="0"/>
          <w:position w:val="0"/>
          <w:sz w:val="20"/>
          <w:shd w:fill="auto" w:val="clear"/>
        </w:rPr>
        <w:t xml:space="preserve">RESTful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that enabled seamless communication between different systems and enhanced overall project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database management, conducting routine queries and modifications that contributed to accurate data representation within the applications while ensuring user data security and integrity.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user-facing features and maintained application performance using frameworks like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responsive design, enabling accessibility and mobile compatibility across multiple device types.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testing phases by conducting unit tests and offering feedback during quality assurance processes, ensuring product reliability and enhancing customer satisfaction levels through meticulous testing protocols.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migration of legacy applications to more modern </w:t>
      </w:r>
      <w:r>
        <w:rPr>
          <w:rFonts w:ascii="Arial" w:hAnsi="Arial" w:cs="Arial" w:eastAsia="Arial"/>
          <w:b/>
          <w:color w:val="434343"/>
          <w:spacing w:val="0"/>
          <w:position w:val="0"/>
          <w:sz w:val="20"/>
          <w:shd w:fill="auto" w:val="clear"/>
        </w:rPr>
        <w:t xml:space="preserve">cloud-based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enhancing overall system scalability and performance, while increasing efficiency by 30% through better resource allocation.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