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8 years of experience specializing in web and mobile applications. Proficient in designing and optimizing backend systems with a focus on performance and scalability. Demonstrated expertise in cloud technologies and agile methodologies, leveraging tools to enhance collaboration and deliver high-quality software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Python, JavaScript, C++, Ruby, Go, Rust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Node.js, Django, Flask, Spring Boot, Express.js, Ruby on Rails, ASP.NET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Azure, Google Cloud Platform, Docker, Kubernetes, Terraform, Serverless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MySQL, PostgreSQL, MongoDB, Redis, Firebase, Cassandra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Jenkins, Webpack, JIRA, Visual Studio, Docker Compose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development of scalable backend services using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Express.js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optimizing APIs to improve response times significantly to enhance user experience across the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frontend developers to integrate user-facing elements with server-side logic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Redux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responsive and seamless overall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RESTful API services, applying </w:t>
      </w:r>
      <w:r>
        <w:rPr>
          <w:rFonts w:ascii="Arial" w:hAnsi="Arial" w:cs="Arial"/>
          <w:b w:val="1"/>
          <w:color w:val="434343" w:themeColor="text1" w:themeShade="BF"/>
          <w:sz w:val="20"/>
          <w:szCs w:val="20"/>
        </w:rPr>
        <w:t xml:space="preserve">OAuth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JWT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secure user authentication and data privacy, fostering robust data management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including </w:t>
      </w:r>
      <w:r>
        <w:rPr>
          <w:rFonts w:ascii="Arial" w:hAnsi="Arial" w:cs="Arial"/>
          <w:b w:val="1"/>
          <w:color w:val="434343" w:themeColor="text1" w:themeShade="BF"/>
          <w:sz w:val="20"/>
          <w:szCs w:val="20"/>
        </w:rPr>
        <w:t xml:space="preserve">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DynamoDB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build a serverless architecture that reduced infrastructure costs while improving application reliability and scalability.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code reviews and mentored junior engineers on best practices, fostering a culture of continuous improvement and knowledge sharing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microservices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leading to improved deployment efficiency and simplified application management in complex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daily stand-ups, sprint planning, and retrospectives using </w:t>
      </w:r>
      <w:r>
        <w:rPr>
          <w:rFonts w:ascii="Arial" w:hAnsi="Arial" w:cs="Arial"/>
          <w:b w:val="1"/>
          <w:color w:val="434343" w:themeColor="text1" w:themeShade="BF"/>
          <w:sz w:val="20"/>
          <w:szCs w:val="20"/>
        </w:rPr>
        <w:t xml:space="preserve">Agile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enhancing team collaboration and project tracking.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Incorporated CI/CD pipelines with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automated testing frameworks to streamline the release process and minimize production issues.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user research and testing sessions to gather feedback, implementing iterative improvements based on real-world usage patterns to better align with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Executed database migrations and optimizations using </w:t>
      </w:r>
      <w:r>
        <w:rPr>
          <w:rFonts w:ascii="Arial" w:hAnsi="Arial" w:cs="Arial"/>
          <w:b w:val="1"/>
          <w:color w:val="434343" w:themeColor="text1" w:themeShade="BF"/>
          <w:sz w:val="20"/>
          <w:szCs w:val="20"/>
        </w:rPr>
        <w:t xml:space="preserve">MySQL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smooth transitions and improved performance without downtime for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performance tuning and profiling of existing services, applying caching strategies and code optimizations to enhance overall application responsiveness.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Introduced extensive documentation practices for API endpoints and architectural decisions, providing clear guidelines for future development and onboarding processes.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robust web applications in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enhancing server-side performance and data security through efficient coding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features in a cross-functional team, collaborating directly with product managers to define application requirements and ensure alignment with business objectives and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user story creation and backlog prioritization while applying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fostering a productive team environment and ensuring timely project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migration of legacy systems to modern cloud environments using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delivering more reliable and scalable solutions to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front-end teams to build dynamic user interfaces and improve overall customer satisfaction using technologies like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regular design meetings and code reviews to elevate coding standards and promote best practices within the development team and among peers.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Produced thorough technical documentation, including API specs and usage guides, to enhance the developer experience and facilitate easier integrations for third parties.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automated testing and deployment strategies using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drastically improving release cycles and minimizing manual errors in the production environment.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performance monitoring and code optimization tasks, making substantial improvements to system throughput and response times.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several web applications, primarily focusing on backend solutions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gaining hands-on experience deploying applications on cloud platforms.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ceremonies, like sprint planning and retrospectives, to align team goals and improve workflow efficiency, showing adaptability under changing project requirements.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database design and development utilizing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data integrity and efficient access patterns for end-user applications through query optimization.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team efforts by supporting system integration and deployment processes, becoming adept in tools like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and collaboration with other developers.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and implemented best practices in software development lifecycle (SDLC) while continuously integrating feedback into the development process, nurturing a growth mindset.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Wrote clean, maintainable code while adhering to team coding standards and industry best practices using modern development tools and IDEs.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features that contributed to customer satisfaction, receiving positive feedback for user interfaces designed with rich functionality and ease of use, impacting end users positively, along with at least 15 completed projects in a junior role.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