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8 years focused on crafting scalable web and mobile applications. Proficient in Ruby on Rails, RESTful APIs, and cloud services, with strong collaboration skills to drive innovative solutions and enhance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Python, Java, Node.js, JavaScript, Go, Swift,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Ruby on Rails, Django, Flask, Spring Boot, Express.js,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Elastic DB, Cassandra,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Microservices:</w:t>
      </w:r>
      <w:r>
        <w:rPr>
          <w:rFonts w:ascii="Arial" w:hAnsi="Arial" w:cs="Arial"/>
          <w:color w:val="434343" w:themeColor="text1" w:themeShade="BF"/>
          <w:sz w:val="20"/>
          <w:szCs w:val="20"/>
        </w:rPr>
        <w:t xml:space="preserve"> RESTful APIs, GraphQL, gRPC, SOAP, WebSockets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Tools:</w:t>
      </w:r>
      <w:r>
        <w:rPr>
          <w:rFonts w:ascii="Arial" w:hAnsi="Arial" w:cs="Arial"/>
          <w:color w:val="434343" w:themeColor="text1" w:themeShade="BF"/>
          <w:sz w:val="20"/>
          <w:szCs w:val="20"/>
        </w:rPr>
        <w:t xml:space="preserve"> Docker, Kubernetes, AWS, GCP, CI/CD, Git, Terraform, Jenkins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backend systems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performance and high availability for mission-critical applications by following industry best practices and the microservices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frontend developers to integrate interactive user interfaces while maintaining a clear API contract, optimizing client-server communication to enhance user experiences and improve application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data caching strategies using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database queries and reduce server load, effectively enhancing overall application performance and reducing latency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legacy systems to cloud resources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system reliability and enabling better resource management while ensuring compliance with security best practices throughout the deployment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documented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integrations with third-party services while adhering to the OpenAPI specification to improve interoperability and maintain consistent user experiences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optimization on existing applications, applying best practices for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to enhance efficiency and reduce resource consumption during high-load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the adoption of Agile practices and development standards, promoting code reviews, best practices, and fostering a culture of continuous improvement and collaboration within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containerization technologies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development workflows, reducing discrepancies between development and production environments and significantly improving deployment timelines and flexibility.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product managers to define project requirements, utilizing Agile methodologies to ensure ongoing communication and feedback loops to deliver solutions that meet client and business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unit and integration tests using testing frameworks, promoting code quality and reliability while ensuring critical functionalities remained intact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 and implement emerging technologies to assess their potential impact on current projects, continuously improving development practices and staying abreast of industry advancements and trends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regular knowledge-sharing sessions, enhancing team capabilities in modern development tools, frameworks, and methodologies, aligning engineering efforts with strategic objectives and business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services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optimizing application performance and resource efficiency, fostering a culture of high-quality technical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consumed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offer rich data interaction, enabling seamless connectivity between diverse services and ensuring consistent data integrity across multiple platforms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advanced caching mechanisms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response times and enhancing the scalability of the application architecture to handle increased data load with minimal performance degradation.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Researched and implemented cloud solutions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serverless architectures to enhance scalability, reduce costs, and streamline deployment processes while maintaining a robust security posture.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cross-functional teams including product managers and frontend developers to define project goals, scope, and deliverables, ensuring agile methodologies were upheld to maintain project timelines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comprehensive testing of service functionality and performance using automated testing frameworks, creating a highly reliable application infrastructure and facilitating continuous integration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to uphold quality standards, providing constructive feedback while fostering an environment of knowledge sharing and collaborative problem-solving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CI/CD pipelines to automate deployment processes, significantly reducing manual errors and improving deployment speeds while ensuring consistent code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stand-ups and retrospectives as part of the agile process, continually refining development practices to align closely with evolving team and project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cloud-based SaaS application,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the primary framework, laying the groundwork for scalable application architecture and facilitating ongoing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an agile environment with full-stack developers, participating in daily scrums and sprint reviews to optimize workflows and ensure timely delivery of functional features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robust data management system, leveraging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data storage and retrieval, while ensuring high availability and data consistency for critical business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creation of REST APIs that served as a bridge between the application and third-party services, ensuring smooth data exchanges and improving user experiences through reliable service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validation and error-handling solutions, enhancing the application's robustness and reliability, while adhering to security best practices to protect sensitive information.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refactoring of legacy codebases, integrating new technologies and methodologies, which improved maintainability and clarity within code and increased overall application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collaborated with QA engineers to define testing strategies, guaranteeing high code quality standards and a reliable application before deployment, impacting user experience positively by confirming functionality.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