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Backend Developer with over 8 years of experience in software development, specializing in web and mobile applications using Node.js, TypeScript, and various cloud technologies. Proven ability to design and implement scalable applications, emphasize user privacy, and maintain high-performance standards in a collaborative environment. Committed to open-source initiatives and enhancing community experience with innovative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Node.js, Python, Elixir,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NestJS, Express.js, Django, Flask,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Terraform,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Git, GitHub, Jenkins, Grafana, Kubernetes,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backend applications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cloud services, enhancing feature access for users and optimizing resource usage across various regions without compromising privacy.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collaborative code reviews and development sprints that improved team productivity significantly, fostering a culture of shared knowledge and progressive coding practices while focusing on </w:t>
      </w:r>
      <w:r>
        <w:rPr>
          <w:rFonts w:ascii="Arial" w:hAnsi="Arial" w:cs="Arial"/>
          <w:b w:val="1"/>
          <w:color w:val="434343" w:themeColor="text1" w:themeShade="BF"/>
          <w:sz w:val="20"/>
          <w:szCs w:val="20"/>
        </w:rPr>
        <w:t xml:space="preserve">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data protection protocols which ensured data integrity and user privacy in the </w:t>
      </w:r>
      <w:r>
        <w:rPr>
          <w:rFonts w:ascii="Arial" w:hAnsi="Arial" w:cs="Arial"/>
          <w:b w:val="1"/>
          <w:color w:val="434343" w:themeColor="text1" w:themeShade="BF"/>
          <w:sz w:val="20"/>
          <w:szCs w:val="20"/>
        </w:rPr>
        <w:t xml:space="preserve">Home Assistant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aligning with industry norms and enhancing user trust in our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into backend architecture to facilitate dynamic load balancing, ensuring consistent application performance and reducing downtime during periods of high traffic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open-source community by actively participating in discussions, resolving issues, and bringing new ideas that enhanced the functionality of the </w:t>
      </w:r>
      <w:r>
        <w:rPr>
          <w:rFonts w:ascii="Arial" w:hAnsi="Arial" w:cs="Arial"/>
          <w:b w:val="1"/>
          <w:color w:val="434343" w:themeColor="text1" w:themeShade="BF"/>
          <w:sz w:val="20"/>
          <w:szCs w:val="20"/>
        </w:rPr>
        <w:t xml:space="preserve">Home Assistant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and its cloud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the cloud resource provisioning for seamless integration of backend services, allowing quicker deployment cycles and better allocation of resources based on demand.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performance testing and optimization for existing backend services, identifying bottlenecks and deploying targeted solutions that resulted in improved response times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documented RESTful APIs that improved interaction between the frontend and backend systems, ensuring smooth communication and a robust user experience across multiple applications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collaborative projects with cross-functional teams to define and ship new features efficiently, leading to an increase in user satisfaction and subscription renewals for the </w:t>
      </w:r>
      <w:r>
        <w:rPr>
          <w:rFonts w:ascii="Arial" w:hAnsi="Arial" w:cs="Arial"/>
          <w:b w:val="1"/>
          <w:color w:val="434343" w:themeColor="text1" w:themeShade="BF"/>
          <w:sz w:val="20"/>
          <w:szCs w:val="20"/>
        </w:rPr>
        <w:t xml:space="preserve">Home Assistant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backlog of development tasks using agile methodologies, allowing the team to prioritize features effectively while meeting scheduled release timelines with consistent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of emerging industry trends, contributing innovative ideas to product development while mentoring junior developers in best practices and modern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extensively for version control, ensuring all changes were systematically documented and facilitating easier rollback when required, thus enhancing the collaborative coding environment.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a microservices architecture to streamline various features, focusing primarily on creating scalable solutions that align with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collaborating with product managers and designers to refine user stories which improved feature definition and clarity, ultimately increasing team efficiency and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integration testing strategies that ensured code quality and reduced the incidence of bugs in production, fostering a culture of quality assurance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frontend teams to design and implement industry-standard APIs that adhered to user needs, enhancing data delivery and performance of the overall application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deployments and configurations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the development workflow and maintaining consistency across environment setups which accelerated the release process and reduced manual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multiple open-source projects while at </w:t>
      </w:r>
      <w:r>
        <w:rPr>
          <w:rFonts w:ascii="Arial" w:hAnsi="Arial" w:cs="Arial"/>
          <w:b w:val="1"/>
          <w:bCs w:val="1"/>
          <w:color w:val="434343" w:themeColor="text1" w:themeShade="BF"/>
          <w:sz w:val="20"/>
        </w:rPr>
        <w:t xml:space="preserve">Mojo Tech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existing platforms through collaborative development and innovative solutions that attracted wider engagement from the community.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secure coding practices were followed to protect sensitive user data and comply with regulations, thus reinforcing the company’s commitment to safety and user privacy during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application logging and monitoring frameworks utilizing tools such as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CloudWatch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improved visibility into system health and real-time troubleshooting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best practices for writing maintainable code and implementing effective testing methodologies, supporting their growth while enhancing the overall skill set of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web applications focused on creating intuitive user experiences and backend efficiency as a junior software engineer, with significant contributions to architectural design discussions.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numerous APIs for internal and external services, ensuring seamless integration while adhering to application performance standards and security guidelines.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during the software development lifecycle, iterating on requirements and adapting potential changes based on feedback to enhance product viability and utility.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establishment of testing frameworks that improved application reliability, facilitating faster feedback loops and more effective bug detection among earlier versions of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system documentation and user manuals, which provided clarity on system functionalities and simplified onboarding processes for new engineers and stakeholders, enhancing overall team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discussions with senior developers to refine coding practices, cultivate a deeper understanding of system design patterns, and implement learned best practices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over a range of cloud environments, allowing for increased accessibility and reliability of services as part of a development team focused on customer satisfaction and product excellence.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