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software development, focusing on web and mobile applications using a variety of technologies. Proven ability to design and implement integration solutions in healthcare environments, with a strong emphasis on APIs, reliabilities, and stakeholder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C#,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React, Node.js, Angular,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HL7, FHIR, SOAP, GraphQL,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MongoDB, PostgreSQL, Oracle,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Maven,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secure, scalable, and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integration of healthcare systems, enhancing interoperability between different applications and endpoints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to automate deployments, ensuring code quality and performance were maintained at each release cycle while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gather requirements and design integration solutions, resulting in improved team delivery timelines and streamlined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post-implementation support for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facilitating troubleshooting and ensuring alignment with SLAs to enhance operational uptime and reliability of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technical documentation,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flow diagrams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interface inventories, to support knowledge transfer and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scrum ceremonies to prioritize the product backlog, enhance team collaboration, and ensure timely delivery of features and integration solutions, incorporating feedback into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relational databases and ensuring effective schema design and data validation for multiple integration applications in a healthcare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abreast of industry trends and technologies, applying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to enhance healthcare data interchange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enterprise-level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focusing on the optimization of back-end services and business logic while collaborating with UI teams for seamless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mobile and web applications, facilitating data access and real-time updates while ensuring robust security measures for confidential healthcare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existing legacy integration solutions by migrating components to a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thus improving scalability and maintainability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frequently with automation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build processes, version control, and maintain a consistent deployment pipeline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mentorship to junior developers regarding best practices in API design and implementation, fostering a culture of continuous improvement across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building of SaaS applications focusing on integration functionalities for healthcare clients, delivering comprehensive solutions in collaboration with multi-disciplinary teams while studying industry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significant exposure to frameworks and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under senior developers to implement business logic and manage application lifecycles efficiently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contributing to sprint planning and retrospectives, and fostering a collaborative team environment that emphasized open communication to achieve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data transformation processes between various APIs and legacy systems, particularly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for data formatting and transmission accuracy.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develop technical specifications and design artifacts, aiding in team understanding and execution of integration projects, which maximized delivery efficacy.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quality assurance efforts through thorough testing of integration points, ensuring APIs met functional specifications and addressed business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healthcare-related application that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Epic Bridges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information exchange, and played a role in enhancing user experience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