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engineer with over 8 years of experience specializing in web and mobile applications development. Proficient in machine learning and artificial intelligence techniques, with a strong background in using Python, TensorFlow, and PyTorch. Proven ability to design, implement and manage integrated AI features that enhance user experience and product efficiency. Actively keeping up with industry trends in AI and ML to continuously innovate and improve product offerings.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SQL, Java, JavaScript, C++, R, Bash, 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Frameworks:</w:t>
      </w:r>
      <w:r>
        <w:rPr>
          <w:rFonts w:ascii="Arial" w:hAnsi="Arial" w:cs="Arial" w:eastAsia="Arial"/>
          <w:color w:val="434343"/>
          <w:spacing w:val="0"/>
          <w:position w:val="0"/>
          <w:sz w:val="20"/>
          <w:shd w:fill="auto" w:val="clear"/>
        </w:rPr>
        <w:t xml:space="preserve"> TensorFlow, PyTorch, Scikit-Learn, Keras, SciPy, H2O.ai, XGBoost, LightGBM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Docker, Kubernetes, JIRA, AWS, GCP, Azure, OpenAPI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Manipulation &amp; Analysis:</w:t>
      </w:r>
      <w:r>
        <w:rPr>
          <w:rFonts w:ascii="Arial" w:hAnsi="Arial" w:cs="Arial" w:eastAsia="Arial"/>
          <w:color w:val="434343"/>
          <w:spacing w:val="0"/>
          <w:position w:val="0"/>
          <w:sz w:val="20"/>
          <w:shd w:fill="auto" w:val="clear"/>
        </w:rPr>
        <w:t xml:space="preserve"> NumPy, Pandas, Matplotlib, Seaborn, Dask, Apache Spark, Tableau, Power BI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&amp; Integration:</w:t>
      </w:r>
      <w:r>
        <w:rPr>
          <w:rFonts w:ascii="Arial" w:hAnsi="Arial" w:cs="Arial" w:eastAsia="Arial"/>
          <w:color w:val="434343"/>
          <w:spacing w:val="0"/>
          <w:position w:val="0"/>
          <w:sz w:val="20"/>
          <w:shd w:fill="auto" w:val="clear"/>
        </w:rPr>
        <w:t xml:space="preserve"> RESTful APIs, GraphQL, gRPC, Microservices, Firebase, AWS Lambda, Azure Functions, Swagger</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within a cross-functional team to develop and enhance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capabilities in product features, leveraging expertise in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improve user interactions and streamline service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robust </w:t>
      </w:r>
      <w:r>
        <w:rPr>
          <w:rFonts w:ascii="Arial" w:hAnsi="Arial" w:cs="Arial" w:eastAsia="Arial"/>
          <w:b/>
          <w:color w:val="434343"/>
          <w:spacing w:val="0"/>
          <w:position w:val="0"/>
          <w:sz w:val="20"/>
          <w:shd w:fill="auto" w:val="clear"/>
        </w:rPr>
        <w:t xml:space="preserve">backend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that connected various </w:t>
      </w:r>
      <w:r>
        <w:rPr>
          <w:rFonts w:ascii="Arial" w:hAnsi="Arial" w:cs="Arial" w:eastAsia="Arial"/>
          <w:b/>
          <w:color w:val="434343"/>
          <w:spacing w:val="0"/>
          <w:position w:val="0"/>
          <w:sz w:val="20"/>
          <w:shd w:fill="auto" w:val="clear"/>
        </w:rPr>
        <w:t xml:space="preserve">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models to frontend applications, ensuring seamless data flow and maximizing system performance in real-time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w:t>
      </w:r>
      <w:r>
        <w:rPr>
          <w:rFonts w:ascii="Arial" w:hAnsi="Arial" w:cs="Arial" w:eastAsia="Arial"/>
          <w:b/>
          <w:color w:val="434343"/>
          <w:spacing w:val="0"/>
          <w:position w:val="0"/>
          <w:sz w:val="20"/>
          <w:shd w:fill="auto" w:val="clear"/>
        </w:rPr>
        <w:t xml:space="preserve">ML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product features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TensorFlow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fine-tuning algorithms based on user feedback and evolving industry standards to further improve accuracy and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Prototyped and explored innovative </w:t>
      </w:r>
      <w:r>
        <w:rPr>
          <w:rFonts w:ascii="Arial" w:hAnsi="Arial" w:cs="Arial" w:eastAsia="Arial"/>
          <w:b/>
          <w:color w:val="434343"/>
          <w:spacing w:val="0"/>
          <w:position w:val="0"/>
          <w:sz w:val="20"/>
          <w:shd w:fill="auto" w:val="clear"/>
        </w:rPr>
        <w:t xml:space="preserve">AI functionalities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consistently adapting to industry trends in </w:t>
      </w:r>
      <w:r>
        <w:rPr>
          <w:rFonts w:ascii="Arial" w:hAnsi="Arial" w:cs="Arial" w:eastAsia="Arial"/>
          <w:b/>
          <w:color w:val="434343"/>
          <w:spacing w:val="0"/>
          <w:position w:val="0"/>
          <w:sz w:val="20"/>
          <w:shd w:fill="auto" w:val="clear"/>
        </w:rPr>
        <w:t xml:space="preserve">generative 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producing high-quality, maintainable code that meets evolving business requirements and user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and troubleshot </w:t>
      </w:r>
      <w:r>
        <w:rPr>
          <w:rFonts w:ascii="Arial" w:hAnsi="Arial" w:cs="Arial" w:eastAsia="Arial"/>
          <w:b/>
          <w:color w:val="434343"/>
          <w:spacing w:val="0"/>
          <w:position w:val="0"/>
          <w:sz w:val="20"/>
          <w:shd w:fill="auto" w:val="clear"/>
        </w:rPr>
        <w:t xml:space="preserve">backend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proactively identifying and resolving performance bottlenecks to enhance overall user experience and system reliability, emphasizing continuous improvement practices throughout development 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product managers and UX designers to align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features with user needs, demonstrating strong communication and collaboration skills that drove project success across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efficient data extraction, transformation, and loading processes, ensuring data integrity and providing actionable insights that informed product development strategies.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efforts to integrate </w:t>
      </w:r>
      <w:r>
        <w:rPr>
          <w:rFonts w:ascii="Arial" w:hAnsi="Arial" w:cs="Arial" w:eastAsia="Arial"/>
          <w:b/>
          <w:color w:val="434343"/>
          <w:spacing w:val="0"/>
          <w:position w:val="0"/>
          <w:sz w:val="20"/>
          <w:shd w:fill="auto" w:val="clear"/>
        </w:rPr>
        <w:t xml:space="preserve">new ML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existing systems, continuously researching </w:t>
      </w:r>
      <w:r>
        <w:rPr>
          <w:rFonts w:ascii="Arial" w:hAnsi="Arial" w:cs="Arial" w:eastAsia="Arial"/>
          <w:b/>
          <w:color w:val="434343"/>
          <w:spacing w:val="0"/>
          <w:position w:val="0"/>
          <w:sz w:val="20"/>
          <w:shd w:fill="auto" w:val="clear"/>
        </w:rPr>
        <w:t xml:space="preserve">state-of-the-art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advancements and applying findings to practical implementation within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team members in best practices regarding </w:t>
      </w:r>
      <w:r>
        <w:rPr>
          <w:rFonts w:ascii="Arial" w:hAnsi="Arial" w:cs="Arial" w:eastAsia="Arial"/>
          <w:b/>
          <w:color w:val="434343"/>
          <w:spacing w:val="0"/>
          <w:position w:val="0"/>
          <w:sz w:val="20"/>
          <w:shd w:fill="auto" w:val="clear"/>
        </w:rPr>
        <w:t xml:space="preserve">ML model deployment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a culture of knowledge sharing and ensuring all team members are equipped to enhance their contributions to ongoing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Adopted agile methodologies in development processes, conducting regular sprint reviews and retrospectives to optimize workflows and maintain team momentum while adapting quickly to changing business priorities.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API documentation for internal use that improved onboarding processes for new engineers, demonstrating a commitment to enhancing team efficiency and collaboration.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automated testing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of </w:t>
      </w:r>
      <w:r>
        <w:rPr>
          <w:rFonts w:ascii="Arial" w:hAnsi="Arial" w:cs="Arial" w:eastAsia="Arial"/>
          <w:b/>
          <w:color w:val="434343"/>
          <w:spacing w:val="0"/>
          <w:position w:val="0"/>
          <w:sz w:val="20"/>
          <w:shd w:fill="auto" w:val="clear"/>
        </w:rPr>
        <w:t xml:space="preserve">machine learning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quality and reliability in production, advocating for best practices in QA processes across development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development of scalable </w:t>
      </w:r>
      <w:r>
        <w:rPr>
          <w:rFonts w:ascii="Arial" w:hAnsi="Arial" w:cs="Arial" w:eastAsia="Arial"/>
          <w:b/>
          <w:color w:val="434343"/>
          <w:spacing w:val="0"/>
          <w:position w:val="0"/>
          <w:sz w:val="20"/>
          <w:shd w:fill="auto" w:val="clear"/>
        </w:rPr>
        <w:t xml:space="preserve">web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integrated machine learning functionalities, promoting operational efficiency and enhancing the delivery of legal solutions to users.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data engineering teams to create rich datasets for training </w:t>
      </w:r>
      <w:r>
        <w:rPr>
          <w:rFonts w:ascii="Arial" w:hAnsi="Arial" w:cs="Arial" w:eastAsia="Arial"/>
          <w:b/>
          <w:color w:val="434343"/>
          <w:spacing w:val="0"/>
          <w:position w:val="0"/>
          <w:sz w:val="20"/>
          <w:shd w:fill="auto" w:val="clear"/>
        </w:rPr>
        <w:t xml:space="preserve">ML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applying rigorous standards of data collection and management to ensure quality and usability of data.</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handling and model training efforts, focusing on optimizing training pipelines and model accuracy for scalable product deployments.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successful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in project management, leading daily stand-ups while ensuring alignment with cross-team objectives in fast-paced development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code reviews and peer programming events, enhancing team dynamics and promoting a culture of continuous learning and collaboration within the engineering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Kept abreast of evolving trends in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actively recommending tools and frameworks that could streamline and innovate development processes for product enhancement.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cross-functional product discussions, translating technical specifications into actionable development tasks that met business and user goals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Prototyped emerging </w:t>
      </w:r>
      <w:r>
        <w:rPr>
          <w:rFonts w:ascii="Arial" w:hAnsi="Arial" w:cs="Arial" w:eastAsia="Arial"/>
          <w:b/>
          <w:color w:val="434343"/>
          <w:spacing w:val="0"/>
          <w:position w:val="0"/>
          <w:sz w:val="20"/>
          <w:shd w:fill="auto" w:val="clear"/>
        </w:rPr>
        <w:t xml:space="preserve">AI features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led to significant user engagement increases by utilizing predictive analytics and user behavior mapping to fine-tune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integration of </w:t>
      </w:r>
      <w:r>
        <w:rPr>
          <w:rFonts w:ascii="Arial" w:hAnsi="Arial" w:cs="Arial" w:eastAsia="Arial"/>
          <w:b/>
          <w:color w:val="434343"/>
          <w:spacing w:val="0"/>
          <w:position w:val="0"/>
          <w:sz w:val="20"/>
          <w:shd w:fill="auto" w:val="clear"/>
        </w:rPr>
        <w:t xml:space="preserve">third-party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existing systems, widening the product's functionalities and enhancing value for users through innovative solutions.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built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a focus on user experience and application performance, collaborating closely with senior engineers to ensure scalability and maintainability of software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core functionalities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best practices in coding standards and meticulous documentation to foster collaboration among team members and improve knowledge transfer.</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sprint planning sessions, ensuring alignment with project objectives while providing realistic timelines for key deliverables based on experience and technical feasibility.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integrating </w:t>
      </w:r>
      <w:r>
        <w:rPr>
          <w:rFonts w:ascii="Arial" w:hAnsi="Arial" w:cs="Arial" w:eastAsia="Arial"/>
          <w:b/>
          <w:color w:val="434343"/>
          <w:spacing w:val="0"/>
          <w:position w:val="0"/>
          <w:sz w:val="20"/>
          <w:shd w:fill="auto" w:val="clear"/>
        </w:rPr>
        <w:t xml:space="preserve">cloud-based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storage and processing, enhancing application accessibility and reducing operational overhead through effective resource management strategies.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customers to gather feedback post-launch, collaborating with product teams to identify enhancements and refine the </w:t>
      </w:r>
      <w:r>
        <w:rPr>
          <w:rFonts w:ascii="Arial" w:hAnsi="Arial" w:cs="Arial" w:eastAsia="Arial"/>
          <w:b/>
          <w:color w:val="434343"/>
          <w:spacing w:val="0"/>
          <w:position w:val="0"/>
          <w:sz w:val="20"/>
          <w:shd w:fill="auto" w:val="clear"/>
        </w:rPr>
        <w:t xml:space="preserve">software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improved usability and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Improved application performance through </w:t>
      </w:r>
      <w:r>
        <w:rPr>
          <w:rFonts w:ascii="Arial" w:hAnsi="Arial" w:cs="Arial" w:eastAsia="Arial"/>
          <w:b/>
          <w:color w:val="434343"/>
          <w:spacing w:val="0"/>
          <w:position w:val="0"/>
          <w:sz w:val="20"/>
          <w:shd w:fill="auto" w:val="clear"/>
        </w:rPr>
        <w:t xml:space="preserve">code optimization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and implementation of caching strategies, ensuring applications run efficiently even under peak load conditions.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w:t>
      </w:r>
      <w:r>
        <w:rPr>
          <w:rFonts w:ascii="Arial" w:hAnsi="Arial" w:cs="Arial" w:eastAsia="Arial"/>
          <w:b/>
          <w:color w:val="434343"/>
          <w:spacing w:val="0"/>
          <w:position w:val="0"/>
          <w:sz w:val="20"/>
          <w:shd w:fill="auto" w:val="clear"/>
        </w:rPr>
        <w:t xml:space="preserve">real-time chat feature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an application, enhancing user engagement and satisfaction, ultimately leading to a 30% increase in active users and improved overall platform retention.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