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web and mobile applications. Proven track record in developing AI-driven solutions, leveraging cutting-edge technologies to create impactful products. Seeking to contribute technical expertise and innovative mindset in shaping AI products at Vertex.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C++, Java, R, TypeScript, 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React, Node.js, Django, Flask, Vue.js,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JIRA, Visual Studio Code, Postman, Figma, Jupyter Notebook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Microsoft Azure, Google Cloud Platform, Heroku, Firebase, OpenAI API, IBM Watson, Databricks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Natural Language Processing, Computer Vision, Generative Adversarial Networks, Reinforcement Learning, Data Mining, Big Data, Predictive Modeling, AutoML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deployment of AI-driven products, utilizing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significantly enhancing product functionality and user engagement in emerging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create proof-of-concept systems and scalable prototypes, effectively translating stakeholder requirements into tangible AI solutions that addressed business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end-to-end product development lifecycle, ensuring that projects were delivered on time and met quality expectations by implementing agile methodologies and best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market research to stay updated on the latest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insights to innovate and improve our existing product offerings and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identify pain points and design effective solutions, demonstrating a deep understanding of operational workflows and business logic in the context of tax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within the team to improve understanding of recent advancements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continuous learning and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created tools and resources to streamline the development process, enhancing team efficiency and encouraging a self-starter mindset among colleagues in AI product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technical discussions with clients to gather requirements and provided clear, executable plans for AI project implementation, establishing accountability at all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core functionalities using full-stack development skills, focusing on both backend and frontend components to build intuitive user interfaces for AI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continuous deployment (CI/CD)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transitions from development to production environments while minimizing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analytics and user feedback to refine AI product features, validating prototypes through rigorous testing phases to improve overall user satisfaction and efficiency in AI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team members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programming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enhancing their technical skills and facilitating professional growth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seamless integration of AI functionalities into existing software while optimizing performance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define product specifications and roadmaps, translating abstract concepts into actionable development plans focusing on AI-driven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programming practices and principles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existing codebases, improving maintainability and performance across multiple AI product offerings.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phases of the development lifecycle for AI products, from ideation through deployment, showcasing strong adaptability and problem-solving skills in a fast-paced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team discussions, ensuring that best practices in AI product development were upheld while actively sharing insights and learning experiences with peers.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to manage code effectively and facilitate collaboration among team members, enhancing project efficiency and transparency throughout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acceptance testing (UAT) to validate that AI solutions met business requirements and user expectations before deployment, thereby ensuring high-quality outcomes for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evaluated the impact and effectiveness of AI solutions post-deployment, incorporating user feedback to iterate on product features and functionalities that align with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team-oriented approach to AI product development that encouraged open communication and collaboration amongst diverse departments, driving successful project completions.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as a junior software developer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laying the groundwork for future roles focused on AI product innovation.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playing a crucial role in data management and integration for scalable web applications requiring AI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development of user-friendly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user experiences aligned with AI product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cross-disciplinary teams to gather requirements for product features, reinforcing the understanding of business needs alongside technical implementations in AI.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code maintenance and debugging, enabling a smooth user experience and performance optimization in AI-generated outputs across SaaS products with minimal downtime.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basics and applied foundational concepts to project work, nurturing a robust understanding of how AI can enhance application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shipped features for software products that utilized innovative technologies and frameworks, contributing to successful launches of three new applications within the first year.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