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8 years of experience in software development, focusing on web and mobile applications. Expertise in building user-centric AI-native products through end-to-end feature ownership, real-time integrations, and strong collaboration in Agile settings.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Ruby, Go,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Node.js, Express.js, Django, Flask, Redux,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Cassandra, ElasticSearch,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LLM API, Machine Learning, OpenAI API, TensorFlow, PyTorch, Cursor, Claude Code, MCPs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GCP, Terraform, CircleCI,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 APIs, WebSockets, Event-Driven Architecture, Data Pipelines, Observability Tools, RAG Pipeline Design, Vector Stores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AI-based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student-facing products, owning features from design through implementation while collaborating closely with cross-functional teams to deliver high-performance solutions that enhance the user experience comprehensively.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AI functionalities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designing responses and structuring recommendations, ensuring that our systems provided meaningful interactions that felt immediate to users, enhancing the learning environment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responsive user interfaces, prioritizing performance and accessibility, while maintaining component libraries that ensure consistent design and usability across platforms and devices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Crafted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routes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established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connect user interfaces effectively to AI intelligence, enhancing application responsiveness and user satisfaction significantly in educational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event-driven ingestion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transformed platform interactions into structured data signals for product improvements, effectively tracking user behavior and optimizing features over time with real-world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storage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strategies, ensuring the persistence of user states was robust and adaptable, preparing systems for future enhancements while adhering to institutional compliance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deployment infrastructure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by integrating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build times significantly and enabling smoother release cycles for continuous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actively to the evolution of shared component libraries and coding standards, fostering a culture of quality and maintainability within the team while mentoring junior developers on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improved code quality through active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guaranteeing that high-output development workflows did not compromise the stability of the codebase and accelerated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learning to stay current with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industry trends, integrating effective solutions into the development process that promote innovative user experiences and efficient coding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stakeholder engagement through constructive feedback sessions, aligning product development with education sector needs and enhancing operational efficiencies through strategic decision-making under ambiguity.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effective unit and integration testing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our features met user requirements and maintained a high quality level prior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interactive web applications focusing on user experience,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responsive and performant solutions while working closely with large codebases and maintaining modularity across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product specifications and enhance application features, encouraging an Agile development environment where continuous feedback and rapid iteration were prioritized.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Reverse-engineered existing features to deliver improved functionalities with a keen eye on usability, applying industry best practices for writing clean, maintainable code while ensuring high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for dynamic content delivery, ensuring seamless interaction between frontend and backend systems while focusing on reliability and user engagement in consumer-facing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architecture discussions and drove effective decisions on technology stack, identifying optimal solutions and enhancing the long-term stability of applications while adapting strategies based on user behavior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engineers, promoting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development, software design patterns, and debugging techniques, thereby improving the overall productivity of the development team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automated testing strategies into the development lifecycle, leveraging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software quality and functionality ahead of release milestones without compromising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Attended industry meetups and conferences, staying updated on technology trends and networking with peers to integrate new approaches and tools into active projects enhancing overall quality and innovation.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cloud-based SaaS application focusing on customer needs and responsiveness, working directly under the guidance of senior developers and contributing to essential module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UI/UX design improvements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user feedback to adjust layouts and improve the overall experience of the platform significantly for enhance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backend development efforts by implementing basic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experience in handling data interactions and establishing foundational knowledge in database management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and backend teams to ensure seamless integration of application components, achieving a cohesive product experience while participating in code reviews that emphasized quality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scrums and provided updates on project progress, contributing to a positive team culture where transparency and collaboration were actively promoted, facilitating communication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development tools and frameworks,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enhance the frontend's efficiency while ensuring that applications met user requirements and adhered to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of project specifications and onboarding materials to support team knowledge sharing and improve onboarding efficiency for new developers, simplifying technology stacks and integration processes.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