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Senior Software Engineer with 8 years of software development experience, specializing in web and mobile applications. Proven track record in utilizing AI tools to build end-to-end solutions efficiently and effectively.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TypeScript, Java, C#, Ruby, Go, Swift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Front-End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Vue.js, jQuery, Bootstrap, Tailwind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Back-End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Express, Django, Flask, Spring, Ruby on Rails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MySQL, Redis, SQLite,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Tools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Git, Terraform, AWS, Azure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OpenCV, scikit-learn, Keras, Hugging Face, GPT-3, Natural Language Processing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innovative AI-driven applications,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dynamic web interfaces, leading to improved user engagement and interactive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shipped scalable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robustness while meeting constant user demands in a fast-paced Agile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TensorFlow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Keras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integrate machine learning models into applications, enhancing product functionality and innovative features through advanced AI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designed and 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deployment processes and significantly reducing application downtime during updates.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transform vague concepts into concrete software solutions within tight deadlines, demonstrating strong adaptability and project ownership.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debugging and optimization of applications by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management and advanced error tracking methods to ensure performance improvements.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code reviews and collaborated on best practices for software development, motivating team members and fostering a culture of shared learning and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Initiated and completed multiple side projects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to explore new technologies and enhance personal skills, contributing to ongoing professional development and innovation.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existing applications and iterated on features by working directly with stakeholders to ensure continual alignment with user needs and business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user feedback systems to gather insights for product improvements, showcasing strong understanding of customer-centric design and usability standards in all developments.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community contributions by sharing insights on AI trends and technologies, positioning the company as a thought leader within the technology landscape.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Researching and integrating cutting-edge technologies to maintain competitive advantage in the evolving software landscape, focusing on emerging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deployed full-stack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concurrent processing to enhance performance and user experience across diverse platforms and devices.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modular and reusable components to streamline development processes, utilizing best coding practices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for seamless collaboration among team members and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routine tasks within the development cycle, improving overall efficiency and enabling quicker responses to business requirements and user feedback.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version control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across multiple projects, facilitating efficient collaboration and maintaining code integrity throughout the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frequent brainstorming sessions with project managers and designers to conceptualize and visualize project directions, ensuring technology aligns with business objectives.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applications, contributing to both front-end and back-end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high-quality software delivery, and engaging user interactions.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senior developers to understand project requirements, translating them into executable tasks while gaining insights into best practices within the software development industry.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fast-paced environment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dynamic user interfaces and enhancing mobile responsiveness across various device types, ensuring positive user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debugging and troubleshooting efforts in applications built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resolving issues promptly and enhancing application reliability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gather requirements for SaaS products, facilitating discussions that defined user stories and ensuring features aligned with user needs, ultimately enhancing customer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documentation for all projects to provide transparency and learning resources for other team members and to facilitate knowledge transfer across the organization.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completion of several projects within a tightly-knit outreach program, resulting in 15% larger user bases for applications launched over the past year.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