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skilled Senior Software Engineer with 10 years of experience in software development, focusing on web and mobile applications. Proven expertise in managing database systems and ensuring their reliability and performance, while collaborating with cross-functional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DynamoDB, Elastic, Redis, MongoDB, Oracle,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RDS, Aurora, S3, CloudWatch, Lambda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Java, Bash, SQL, JavaScript, TypeScript,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w:t>
      </w:r>
      <w:r>
        <w:rPr>
          <w:rFonts w:ascii="Arial" w:hAnsi="Arial" w:cs="Arial"/>
          <w:color w:val="434343" w:themeColor="text1" w:themeShade="BF"/>
          <w:sz w:val="20"/>
          <w:szCs w:val="20"/>
        </w:rPr>
        <w:t xml:space="preserve"> Kafka, ELT, ETL, CDC, Apache Spark, Airflow, Fivetran, dbt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Tools:</w:t>
      </w:r>
      <w:r>
        <w:rPr>
          <w:rFonts w:ascii="Arial" w:hAnsi="Arial" w:cs="Arial"/>
          <w:color w:val="434343" w:themeColor="text1" w:themeShade="BF"/>
          <w:sz w:val="20"/>
          <w:szCs w:val="20"/>
        </w:rPr>
        <w:t xml:space="preserve"> Datadog, New Relic, Prometheus, Grafana, Splunk, CloudTrail, Nagios, Zabbix</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and optimized production databases using *MySQL*, *PostgreSQL*, and *DynamoDB*, ensuring performance and resilience while leading efforts for cost-effective solutions across our data platforms and improving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binlog and logical replication strategies that enhanced data reliability while facilitating smooth integration with downstream *ETL/ELT* processes, addressing business continuity and automation challenges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backend and data teams to implement robust processes for safe integration with *Kafka* streams, which streamlined real-time data processing and significantly improved our operational efficiency and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complex queries and indexing strategies that enhanced the performance of OLTP systems, aided by a deep understanding of database architectures and transaction management principles used within our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incident response efforts for database-related issues, analyzing and resolving performance bottlenecks while ensuring minimal disruption through effective communication and structured problem-solving methodologies with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backup strategies and disaster recovery plans with *PITR*, securing data integrity while maintaining efficient failover processes to uphold our organization's high availability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infrastructure costs proactively, identifying areas for optimization in database usage, which resulted in more efficient budget allocations and reduced expenses without compromising performance or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Enforced data security, integrity, and compliance standards across all database systems, aligning with regulatory requirements and best practices in data governance in order to achieve and maintain certification.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analyses of database workloads and proposed enhancements that improved performance and reduced latency across our applications, demonstrating a strategic approach towards infrastructure development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regarding database management and development processes, fostering an environment of continuous learning and knowledge sharing within the team and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interactions with databases, integrating methods to improve query efficiency and reducing operational overhead through consistent monitoring and optimizations within through tools like *Datadog* and *CloudWatch*.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cross-team projects aimed at developing new data-driven features, showcasing flexibility and adaptability in a fast-paced environment while leveraging my extensive knowledge of data analytics and visualization techniques.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*SQL* queries and supported database management activities for high-volume production systems, thus ensuring consistent performance and reducing latency by adhering to best practices and advanced indexing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Co-developed secure and ELT pipelines that integrated smoothly with our transactional applications, providing a robust framework for real-time data movement and processing across multiple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technical discussions with data engineers to establish and adhere to data integrity standards while supporting the organization’s goal of maintaining compliance with legal and industry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performance tuning and system optimizations in collaboration with infrastructure teams, thereby improving our overall system availability and reliability for mission-critical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and updated system configurations, ensuring all changes are well tracked and that full compliance is maintained through regular assessments and audits of database operations and settings.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team training sessions on emerging technologies and methodologies in data management, enhancing team capabilities, and ensuring alignment with industry standards and trends in system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monitoring solutions using *Datadog*, enabling real-time performance visibility and alerts that improved the team's responsiveness to database-related issues and operational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migration of legacy systems to modern architectures involving streaming solutions, which improved overall data processing capabilities and maintained critical application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knowledge bases regarding best practices for database administration, which empowered team members and optimized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Proposed and led initiatives for database technology upgrades that aligned with evolving business needs and industry advancements, improving overall data security and performance through modern solutions.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SaaS applications, working closely with cross-functional teams to ensure seamless integration of databases and continuous delivery of product updates, addressing immediate business needs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code reviews and agile ceremonies, promoting collaborative practices and ensuring adherence to coding standards that enhanced maintainability of applications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*JavaScript* and *C#* to build interactive web applications, applying modern frameworks and tools to improve user engagement and application performance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user-centric applications focused on delivering streamlined experiences across both web and mobile platforms, adapting to shifting user requirements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introductions of new technologies into our workflow that improved team productivity and application stability, focusing on emerging frameworks that optimized development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testing and debugging efforts, ensuring delivery of high-quality software while addressing all reported issues with a focus on continuous improvement and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providing training for new hires on company technologies, processes, and best practices, enhancing team integration while effectively elevating service quality and application stability for our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Reviewed and documented project specifications to streamline development efforts and align expectations, ensuring rigorous attention to detail which improved overall product quality and user experience.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