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over 10 years of experience in web and mobile application development. Expertise in deploying AI/ML solutions and managing scalable model development for forecasting and optimization in the energy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C++,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Flask, Django,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Apache Kafka, Jupyter,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AI: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Scikit-learn, MLflow, Airflow, Featuretools, Numpy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model deployment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workflows for the Science Platform team to enhance operational efficiencies across multiple forecasting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scientists to transform complex model requirements into scalable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facilitated faster iteration speeds and improved deployment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 and ML solutions into existing data infrastructure,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ensure seamless data flow and robust computation performance for model training and inference.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automated testing protocols for ML models in production,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integration principles, resulting in enhanced reliability and reduced regression errors during testing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implement and maintain an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model registry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metadata tracking system, enhancing visibility and reproducibility for the Science Platform team and external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Co-designed model experimentation frameworks that enabled hyperparameter tuning and performance optimization,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iterative model improvements and evaluation.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partnerships with product teams to extend capabilities of internal models for customer-facing applications, minimizing code divergence while adhering to security best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to improve the feature store collaboratively with Data Services, linking it to the EQ ontology for improved model input consistency and data integrity throughout the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analytics solutions for production ML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systems stability and providing actionable insights for performance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technical reviews and mentoring sessions for junior engineers to foster a culture of continuous learning and skill enhancement within the Science Platform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self-directed learning to stay abreast of industry developments in AI/ML, participating in workshops and conferences to ensure implementation of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communication between cross-functional teams, enhancing the collaboration efforts among data engineers, scientists, and product managers, facilitating a shared understanding of project goals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APIs for machine learning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data scientists to seamlessly integrate ML models into customer-centric products with minimal intervention required.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 agile sprints, participating in daily standups and retrospectives, promoting team alignment and quick iterations on evolving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scalable data pipeline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processing capabilities for real-time analytics and model training in the energy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initiatives, fostering a collaborative environment that emphasized code quality, software best practices, and innovative solutions to complex problems.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tests for core functionalities in line with development best practices, significantly reducing the occurrence of defects and maintaining high software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defining and executing on the architecture of cloud-based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scalable machine learning applications and improved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 retrieval and transformation processes for model training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Pandas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data accessibility and efficiency for team members working on predictive modeling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management to define user requirements and translate them into technical specifications, ensuring alignment between stakeholder needs and technical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in modern development techniques and tools, cultivating an environment of continuous improvement and knowledge sharing among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SaaS application focusing on user interface and experience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user engagement and ease of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engineers to integrate RESTful services in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capabilities of the application by providing real-time data access and manipulation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centralized logging system for monitoring application performance, facilitating quick identification and resolution of issues across SaaS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sprint planning and reviews with emphasis on delivering quality features and functions on schedule while adapting to evolving project requirements in a cloud-based integration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ensure successful deployments and functionality of new features and maintained documentation for all technical processes engaged during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for mobile applications and enhancing overall customer accessibility to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wider architectural design of the application through engagement in team workshops and ideation sessions, ensuring scalability within the developing SaaS application framework.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