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highly skilled software engineer with 10 years of experience in web and mobile application development, specializing in full-stack development, microservices architecture, and data engineering tools. Committed to delivering high-quality solutions and driving technical initiatives while fostering collaboration across teams to enhance scalability and flexibility in complex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Vue, Angular,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&amp; Warehousing: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DBT, ETL, MongoDB,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 Services, Contract-Driven Development,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Chai, Selenium,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core platform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balancing multiple constraints while ensuring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long-term flexibility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attracting interest from cross-functional teams and positioning the company as a leader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energy management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transition from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monolithic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microservices-based approach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system's scalability and resilience, thus improving overall project turnaround times and client satisfaction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key technical initiatives encompassing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smoother integrations with external systems and driving innovations in customer engagement strategies and broader market outreach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strategic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within the development cycle, greatly improving the quality assurance process and solidifying the foundation for continuous integration and deployment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internal stakeholders, effectively driving projects from vague requirements to detailed technical specifications leading to successful outcomes across multiple product 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fostered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respect, leading to an increased level of engagement amongst team members and a significant uplift in productivity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coding practices and performance optimizations that contributed to overall system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and iterative development, reinforcing a culture of innovation and shared learning throughout the engineering team while enhancing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cross-functional meetings to discuss evolving energy management solutions, ensuring that engineering perspectives shaped the overall product roadmap and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comprehensive documentation of development processes, architectural decisions, and data structures, which improved clarity across project scopes and facilitated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Harnessed emerging industry trends and technologies to propose new features for product offerings, ensuring that the company stayed ahead of competitors in a rapidly changing market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focused on innovation and continuous improvement, aligning technical solutions with evolving business goals while addressing real-world constraints affecting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full-cycle development of diverse projects, focusing on hands-on coding and problem-solving, while successfully implementing solutions that streamlined existing operations and fostered business growth through technical innovations.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scalable backend services, contributing to architectural discussions and enhancing existing frameworks, which improved performance and reduced downtime in operational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enhancements for frontend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experience and driving customer satisfaction through agile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actively with cross-functional teams to identify obstacles in project workflows and suggested actionable improvements that reduced bottlenecks and enhanced productivity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to empower junior engineers and interns with insights and best practices in full-stack development, further strengthening the overall technical skill set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API integrations that enhanced product interoperability with external systems,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promoting a seamless user experience through interconnected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architectural planning, focusing on ensuring modular designs that adapted to evolving project requirements while maintaining high levels of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migration projects aimed at modernizing legacy systems with contemporary frameworks, enhancing overall system robustness and paving the way for future scalability and flexibility.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intuitive SaaS applications as part of a junior developer team, focusing on providing innovative software solutions that addressed user needs while ensuring high standards of usability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building server-side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acquiring essential knowledge about service-oriented architectures and paving the way for future technical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backend services, contributing to an understanding of database management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foundational skills in data modeling and relational databases.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conduct user testing sessions, gathering feedback to refine application features and enhance user engagement and overall satisfaction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upgraded existing applications, actively participating in the debugging and troubleshooting procedures, which strengthened problem-solving skills and solidified coding practices for long-term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applications, developing essential skills in service integration and enhancing familiarity with front-end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team-led projects with a focus on delivering high-quality software solutions on schedule, ensuring client expectations were met through effective communication and cross-functional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sessions, which improved agile project management skills and helped shape the development lifecycle while delivering substantial value to clients and stakeholders through completed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