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Staff Engineer with over 10 years of experience in software development, specializing in web and mobile applications. Proven track record in Rust application development, system architecture, and mentoring teams to improve code quality and adoption of best practices. Demonstrated expertise in designing scalable applications that leverage AI and machine learning principles to enhance user experience and achieve business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JavaScript, Python, TypeScript, Java, Go, C++,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Rocket, Actix, React, Node.js, Flask, Django, Express,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MongoDB, Redis, Cassandra, MySQL, DynamoDB, Elasticsearch,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Git, Jenkins, CircleCI, Terraform,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 &amp; Practices:</w:t>
      </w:r>
      <w:r>
        <w:rPr>
          <w:rFonts w:ascii="Arial" w:hAnsi="Arial" w:cs="Arial"/>
          <w:color w:val="434343" w:themeColor="text1" w:themeShade="BF"/>
          <w:sz w:val="20"/>
          <w:szCs w:val="20"/>
        </w:rPr>
        <w:t xml:space="preserve"> Agile, Scrum, Kanban, TDD, CI/CD, Pair Programming, Code Reviews, DevSecOps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scalable, reliable systems in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performance and safety, while mentoring team members on best practices to elevate overall team proficiency with the language and its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complex applications leveraging </w:t>
      </w:r>
      <w:r>
        <w:rPr>
          <w:rFonts w:ascii="Arial" w:hAnsi="Arial" w:cs="Arial"/>
          <w:b w:val="1"/>
          <w:color w:val="434343" w:themeColor="text1" w:themeShade="BF"/>
          <w:sz w:val="20"/>
          <w:szCs w:val="20"/>
        </w:rPr>
        <w:t xml:space="preserve">ML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process large datasets and improve operational efficiency, ensuring that the solutions are both user-friendly and high-performing to meet demanding customer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w:t>
      </w:r>
      <w:r>
        <w:rPr>
          <w:rFonts w:ascii="Arial" w:hAnsi="Arial" w:cs="Arial"/>
          <w:b w:val="1"/>
          <w:color w:val="434343" w:themeColor="text1" w:themeShade="BF"/>
          <w:sz w:val="20"/>
          <w:szCs w:val="20"/>
        </w:rPr>
        <w:t xml:space="preserve">Rust coach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initiatives to promote the adoption of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teams, providing insights into idiomatic usage, performance optimization, and application stability in various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design, and customer teams to define requirements and technical specifications, successfully aligning engineering capabilities with customer needs and expectations to optimize product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Balanced feature development with technical debt, employing rigorous </w:t>
      </w:r>
      <w:r>
        <w:rPr>
          <w:rFonts w:ascii="Arial" w:hAnsi="Arial" w:cs="Arial"/>
          <w:b w:val="1"/>
          <w:color w:val="434343" w:themeColor="text1" w:themeShade="BF"/>
          <w:sz w:val="20"/>
          <w:szCs w:val="20"/>
        </w:rPr>
        <w:t xml:space="preserve">code review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integration strategies to maintain the overall quality and sustainability of software applications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the principles of </w:t>
      </w:r>
      <w:r>
        <w:rPr>
          <w:rFonts w:ascii="Arial" w:hAnsi="Arial" w:cs="Arial"/>
          <w:b w:val="1"/>
          <w:color w:val="434343" w:themeColor="text1" w:themeShade="BF"/>
          <w:sz w:val="20"/>
          <w:szCs w:val="20"/>
        </w:rPr>
        <w:t xml:space="preserve">system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that they grasped foundational concepts, advanced techniques, and industry best practices to foster a culture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software systems in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performance monitoring and tuning strategies, contributing to high availability and reliability metrics that positively impacted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RESTful services and APIs using </w:t>
      </w:r>
      <w:r>
        <w:rPr>
          <w:rFonts w:ascii="Arial" w:hAnsi="Arial" w:cs="Arial"/>
          <w:b w:val="1"/>
          <w:color w:val="434343" w:themeColor="text1" w:themeShade="BF"/>
          <w:sz w:val="20"/>
          <w:szCs w:val="20"/>
        </w:rPr>
        <w:t xml:space="preserve">Rocket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Actix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seamless integration with front-end components and third-party systems, enhancing interoperability and modularity of applications for better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team workshops on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Rust programming, aimed at elevating team knowledge and skills, while promoting collaborative problem-solving approaches across various aspects of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planning sessions for technology stack evolution, actively participating in discussions to evaluate new tools and frameworks that could enhance development workflows and overall project delivery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automated testing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CI/CD pipelines for continuous integration, streamlining the release process while significantly decreasing deployment time and facilitating rapid iteration on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establishment of engineering standards around </w:t>
      </w:r>
      <w:r>
        <w:rPr>
          <w:rFonts w:ascii="Arial" w:hAnsi="Arial" w:cs="Arial"/>
          <w:b w:val="1"/>
          <w:color w:val="434343" w:themeColor="text1" w:themeShade="BF"/>
          <w:sz w:val="20"/>
          <w:szCs w:val="20"/>
        </w:rPr>
        <w:t xml:space="preserve">security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ingraining a culture of security-first development within the team to safeguard application integrity and user data.</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engagement through responsive design and efficient data processing, while collaborating with cross-functional teams to define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application of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coordinating with product owners to prioritize backlogs and adapt sprint goals according to changing project needs, driving continuous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Performed systematic debugging and optimization of existing software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technical debt was managed effectively and enhancing the maintainability of codebases across several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databases such as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executing complex queries to support analytical needs and integrate backend services seamlessly with user-facing applications for improved data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team-building sessions focused on </w:t>
      </w:r>
      <w:r>
        <w:rPr>
          <w:rFonts w:ascii="Arial" w:hAnsi="Arial" w:cs="Arial"/>
          <w:b w:val="1"/>
          <w:bCs w:val="1"/>
          <w:color w:val="434343" w:themeColor="text1" w:themeShade="BF"/>
          <w:sz w:val="20"/>
        </w:rPr>
        <w:t xml:space="preserve">pair programming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collaborative coding practices, contributing to a more cohesive working environment while fostering knowledge sharing and problem-solving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integration of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models into existing applications, applying theoretical knowledge and practical experience to refine models and improve decision-making processes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cloud services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applications, ensuring robustness and scalability of provided services while maintaining a focus on cost optimization and resource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strategies to enhance product development cycles, promoting better quality outcomes through rigorous testing methodologies integrated into continuous development workflows for faster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monthly technology reviews, presenting findings to improve existing systems and recommending enhancements to improve efficiency and reduce redundancy across application stacks.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initial prototypes of web applications using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with senior developers to create user interfaces that met industry standards and enhanced user experience for SaaS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back-end services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timely delivery of key features while learning best coding practices and engaging in routine code reviews for quality assurance.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 team environment that utilized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collaborating with product managers to translate client demands into development goals, fostering alignment and shared understanding among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database management,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store and retrieve user data effectively, implementing systems of data normalization to ensure consistency and reliability across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deployment of applications 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configuring instances, and setting up environments to ensure applications were operational and met customer expectations from day one of launch.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active communication with cross-functional teams, continually collaborating to ensure that projects were executed on time while keeping users informed of new features and updates.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three major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working diligently with a team of developers to integrate multiple modules and services that cater to various user roles.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