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Results-oriented Senior Software Engineer with over 10 years of experience in software development, specializing in web and mobile applications. Proficient in implementing efficient code, designing solutions, and enhancing system infrastructures, particularly with cloud technologies like AWS. Strong experience in building and deploying applications using CI/CD methodologies, ensuring optimal performance and security compliance. Dedicated to mentoring junior developers and leading teams towards successful project completions.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Java, C#, Ruby, SQL, TypeScript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Libraries:</w:t>
      </w:r>
      <w:r>
        <w:rPr>
          <w:rFonts w:ascii="Arial" w:hAnsi="Arial" w:cs="Arial"/>
          <w:color w:val="434343" w:themeColor="text1" w:themeShade="BF"/>
          <w:sz w:val="20"/>
          <w:szCs w:val="20"/>
        </w:rPr>
        <w:t xml:space="preserve"> React, Angular, Node.js, Django, Flask, Spring Boot, Express.js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 and Tools:</w:t>
      </w:r>
      <w:r>
        <w:rPr>
          <w:rFonts w:ascii="Arial" w:hAnsi="Arial" w:cs="Arial"/>
          <w:color w:val="434343" w:themeColor="text1" w:themeShade="BF"/>
          <w:sz w:val="20"/>
          <w:szCs w:val="20"/>
        </w:rPr>
        <w:t xml:space="preserve"> AWS, Azure, Docker, Kubernetes, Terraform, CloudFormation, S3</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Practices:</w:t>
      </w:r>
      <w:r>
        <w:rPr>
          <w:rFonts w:ascii="Arial" w:hAnsi="Arial" w:cs="Arial"/>
          <w:color w:val="434343" w:themeColor="text1" w:themeShade="BF"/>
          <w:sz w:val="20"/>
          <w:szCs w:val="20"/>
        </w:rPr>
        <w:t xml:space="preserve"> Agile, CI/CD, TDD, Scrum, Automated Testing, REST API Design, Microservices Architecture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and Data Tools:</w:t>
      </w:r>
      <w:r>
        <w:rPr>
          <w:rFonts w:ascii="Arial" w:hAnsi="Arial" w:cs="Arial"/>
          <w:color w:val="434343" w:themeColor="text1" w:themeShade="BF"/>
          <w:sz w:val="20"/>
          <w:szCs w:val="20"/>
        </w:rPr>
        <w:t xml:space="preserve"> PostgreSQL, MySQL, MongoDB, Redis, GraphQL, ETL, Apache Kafka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Version Control and Collaboration:</w:t>
      </w:r>
      <w:r>
        <w:rPr>
          <w:rFonts w:ascii="Arial" w:hAnsi="Arial" w:cs="Arial"/>
          <w:color w:val="434343" w:themeColor="text1" w:themeShade="BF"/>
          <w:sz w:val="20"/>
          <w:szCs w:val="20"/>
        </w:rPr>
        <w:t xml:space="preserve"> Git, Jenkins, Postman, JIRA, Trello, Slack, Confluence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efficient software solutions in a fast-paced environment, focusing on enhancing the overall systems infrastructure with scalable architectures leveraging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for deployment and operational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product owners to refine and clarify product technical requirements, ensuring alignment between business objectives and technical deliverables with a strong focus on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team meetings that emphasized best practices in software development, promoting the importance of code quality and effective communication among team members to drive project success and innovation.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peer code reviews, providing constructive feedback aimed at improving code quality and fostering a culture of continuous learning within the team through shared knowledge.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by sharing knowledge and skills related to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facilitating their professional growth and helping them become valuable team contributors.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modern technologies to improve operational efficiency through systems analysis, actively recommending process improvements based on performance metrics and evolving industry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up-to-date knowledge of emerging technologies and frameworks, such as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Django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advise on their implementation potential within the team’s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Pioneered the development of automated testing frameworks, significantly enhancing the team's capability in executing </w:t>
      </w:r>
      <w:r>
        <w:rPr>
          <w:rFonts w:ascii="Arial" w:hAnsi="Arial" w:cs="Arial"/>
          <w:b w:val="1"/>
          <w:color w:val="434343" w:themeColor="text1" w:themeShade="BF"/>
          <w:sz w:val="20"/>
          <w:szCs w:val="20"/>
        </w:rPr>
        <w:t xml:space="preserve">TDD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achieving greater application reliability and reduced release times.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secure coding practices and compliance measures, ensuring that built systems adhered to both internal policies and external regulations related to data protection and privacy.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Streamlined deployment pipelines using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achieving more efficient software releases and reducing application downtime through enhanced orchestration and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Provided technical assistance in addressing data-related issues, thereby supporting the overall goals of data infrastructure and operational continuity within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Driven continuous improvement initiatives within the team, resulting in high team morale and a commitment to elevating the overall performance and quality of software products.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and supported web and mobile applications, ensuring their smooth operation on various platforms while integrating the backend with robust </w:t>
      </w:r>
      <w:r>
        <w:rPr>
          <w:rFonts w:ascii="Arial" w:hAnsi="Arial" w:cs="Arial"/>
          <w:b w:val="1"/>
          <w:bCs w:val="1"/>
          <w:color w:val="434343" w:themeColor="text1" w:themeShade="BF"/>
          <w:sz w:val="20"/>
        </w:rPr>
        <w:t xml:space="preserve">REST API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services for seamless data flow and user interactions.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Agile ceremonies and contributed to software design sessions, ensuring alignment with overall project goals while addressing any cross-functional dependencies or impact points within the development 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understand user requirements and translate them into technical specifications, ultimately resulting in applications that effectively meet user and business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automated testing processes through robust testing frameworks, improving the development workflow and ensuring reliable delivery of software products with minimized bugs and issues post-deployment.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code reviews that emphasized learning and skill enhancement, helping team members understand the implications of their coding decisions in the context of software quality and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services to provide necessary infrastructure solutions, optimizing resource allocation and ensuring systems are both cost-effective and scalable in alignment with user growth.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efforts to build microservices, enhancing modularity and scalability within applications, allowing for easier maintenance and faster iteration cycles as market demands evolved.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Trained team members on using </w:t>
      </w:r>
      <w:r>
        <w:rPr>
          <w:rFonts w:ascii="Arial" w:hAnsi="Arial" w:cs="Arial"/>
          <w:b w:val="1"/>
          <w:bCs w:val="1"/>
          <w:color w:val="434343" w:themeColor="text1" w:themeShade="BF"/>
          <w:sz w:val="20"/>
        </w:rPr>
        <w:t xml:space="preserve">Postman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effectively for </w:t>
      </w:r>
      <w:r>
        <w:rPr>
          <w:rFonts w:ascii="Arial" w:hAnsi="Arial" w:cs="Arial"/>
          <w:b w:val="1"/>
          <w:bCs w:val="1"/>
          <w:color w:val="434343" w:themeColor="text1" w:themeShade="BF"/>
          <w:sz w:val="20"/>
        </w:rPr>
        <w:t xml:space="preserve">API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testing, ensuring all components of the application communicated as expected and aligning internal documentation with actual workflow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data storage solutions, including optimal database schemas and integrations with external data sources, to support the team’s operational effectiveness and reporting needs.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a cloud-based Software as a Service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 tailored for client needs, focusing on functional features that prioritized user engagement and satisfaction throughout the development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Learned and adopted essential programming languages and frameworks including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significantly to the team’s ability to deliver robust solutions in a timely manner under tight deadlines.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planning sessions to evaluate and scope new features, actively contributing technical insights that guided project direction and priority decisions based on feasibility and complexity.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Focused on building secure applications with strong authentication and authorization frameworks, ensuring user data was protected while maintaining compliance with relevant industry standards and regulations.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clients to gather feedback on newly developed features, feeding this information back into the development process to continuously improve the application’s user experience.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senior developers in conducting unit and integration tests, ensuring that the application operated reliably under various conditions and adhered to quality benchmarks previously set by the organization.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successful deployment of three major software updates, which collectively improved application performance and user satisfaction ratings by addressing major issues identified in client feedback.</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