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in developing innovative web and mobile applications. Expertise in various programming languages and frameworks, with a strong focus on delivering high-quality software solutions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Ruby, PHP,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Spring Boot, Flask, Express.js,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Visual Studio Code,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Jest, Travis CI, GitHub Actions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meeting user requirements through iterative testing and feedback in a collaborative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cross-functional team to architect and implement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and deployment across multiple platforms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caching, significantly reducing load times and improving user satisfaction by implementing effective coding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requirements, translating business needs into technical specifications while ensuring alignment with project milestones and deadlines, fostering strong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modern coding practices, enhancing team skills and fostering a culture of continuous learning through code reviews and pair programming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communication between front-end applications and backend services, ensuring scalability and performance across high-traffic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enhanced software quality through extensive unit and integration testing,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adherence to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hosting, ensuring high availability and reliability of applications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agile ceremonies, promoting continuous integration and delivery processes and enhancing team dynamics and productivity by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 designers to translate wireframes into functional applications while ensuring adherence to design specifications and user-centered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deployments and scaled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management and orchestration within cloud environments to meet rapidly changing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collaboration, streamlining code integration processes and fostering a team-oriented development approach.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features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product managers to create enhanced functionality that meets both business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 to peers, reinforcing best practices in development and encouraging knowledge sharing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projects in the implementation of microservices architecture,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development processes and enhance deployment efficiency across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comprehensive documentation for API endpoints, ensuring clarity and usability for other developers and facilitating swift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applications that adhered to coding standards and best practices to ensure quality and maintainability, while participating in daily stand-ups to track progress and resolve blockers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deployment frequency and reducing bottlenecks within the development cycle through effective automation of testing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and stakeholders regularly to capture feedback and refine application features, ensuring development aligned with evolving requirements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testing and optimization on applications, successfully improving response times and overall user experience through targeted code improvements and architecture review.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design teams to translate UX/UI designs into web applications that increased user engagement and streamlined navigation, consistently focusing on user-centric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an innovative SaaS application,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drive user engagement and enhance functionality through an iterative development process and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data management practices and efficient database interaction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and implement key features in alignment with business objectives, ensuring a seamless user experience across multiple platforms and touchpoints.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to discuss progress and resolve issues, fostering a strong sense of accountability and team cohesion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refactoring legacy codebases to improve maintainability and performance, applying modern development practices and tools for enhanced software lifecycle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and integration testing processes to validate feature functionality,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minimize the potential for defects and ensure a smooth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Driven development efforts in building and deploying cloud-based applications that served a growing user base, resolving scalability challenges and improving performance metrics using cloud solutions.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