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specializing in web and mobile applications. Proven expertise in Java, JavaScript, and Python development, with a strong focus on Agile methodologies and collaboration 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C#, Ruby, Swift,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Ruby on Rails, Flask,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JIRA, Confluence,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to front-end requests while collaborating with product managers and designers for function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integration with third-party services and increasing the overall efficiency of the application during client demos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to promote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fostering a culture of continuous learning and shared knowledge among junior and mid-level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significantly reducing time between updates and production, enhancing software delivery lifecycle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single-page applications, ensuring a responsive user interface that improved user engagement by implementing user feedback and iterative design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the QA team to automate testing frameworks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assuring high-quality releases through consistent testing and quality assurance measures that met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effective data storage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retrieval speeds and contributing to a better user experience within the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technical discussions and planning sessions that contributed to the product roadmap, translating business needs into technical specifications to align team efforts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stakeholder meetings to report on project status, risks, and mitigation strategies, enhancing transparency in project execution and improving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discussions on microservices design patterns and serverless architecture, encouraging innovative solutions that address scalability and maintenance challenges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Prototyped new application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cross-platform development, incorporating user experience design principles to deliver a cohesive product for various platforms with consistent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security best practices and performed vulnerability assessments as part of the development lifecycle to safeguard applications from emerging threats and vulnerabilities to maintain user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robust and maintainable code with a focus on scalability and future enhancements that addressed user needs and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implement feature updates and new designs, creating a seamless user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met client specifications and improved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contributing to an Agile team dynamic and fostering a collaborative development environment that resulted in successful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testing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code integrity, making sure each feature met quality standards and improving overall product reliability through comprehensive testing coverage.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modules for data processing and API consumption,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calculations that optimized application performance, reducing server load and response times during high traffic.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code refactoring sessions, enhancing code quality and reducing technical debt, allowing for smoother integration of new features and updates consistent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executed solutions that utilized cloud technologies across various projects, improving performance so that multiple systems could efficiently communicate and exchange data, ensuring consistency across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performance and reduce database query times, resulting in a smoother user experience during peak usage hours.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integration of third-party APIs for payment processing and data retrieval, effectively extending application capabilities and enriching user functionality through seamless connectivity.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frontend components for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responsive design and cross-browser compatibility to enhance end-user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weekly sprint meetings to discuss progress and obstacles in development, fostering teamwork and alignment on project goals while driving efficiency across the engineering team in a dynamic setting.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to gather feedback that informed optimal frontend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improved usability and customer satisfaction across product releases and iterations.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RESTful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communication between the front-end and back-end, which enabled seamless data handling for robust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refactor legacy code into modular components that adhered to industry best practices, significantly boosting maintainability for the development team on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database schema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new feature sets and maintain data integrity across applications, ensuring a scalable architecture in alignment with project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documentation for various software components and their interactions, establishing comprehensive guides for both current and future developers to understand system architecture and design methodologies, making it invaluable during onboarding.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