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specializing in web and mobile application development. Committed to delivering innovative solutions, embracing emerging technologies, and fostering collaborative work environments to enhance client outcomes.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HTML5, CSS3,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Node.js, Django, Flask, Spring, ASP.NET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Storage:</w:t>
      </w:r>
      <w:r>
        <w:rPr>
          <w:rFonts w:ascii="Arial" w:hAnsi="Arial" w:cs="Arial"/>
          <w:color w:val="434343" w:themeColor="text1" w:themeShade="BF"/>
          <w:sz w:val="20"/>
          <w:szCs w:val="20"/>
        </w:rPr>
        <w:t xml:space="preserve"> PostgreSQL, MongoDB, MySQL, Firebase, Redis, AWS RDS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Platforms:</w:t>
      </w:r>
      <w:r>
        <w:rPr>
          <w:rFonts w:ascii="Arial" w:hAnsi="Arial" w:cs="Arial"/>
          <w:color w:val="434343" w:themeColor="text1" w:themeShade="BF"/>
          <w:sz w:val="20"/>
          <w:szCs w:val="20"/>
        </w:rPr>
        <w:t xml:space="preserve"> Git, Docker, Kubernetes, Jenkins, JIRA, AWS, Azure, GCP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Deployment:</w:t>
      </w:r>
      <w:r>
        <w:rPr>
          <w:rFonts w:ascii="Arial" w:hAnsi="Arial" w:cs="Arial"/>
          <w:color w:val="434343" w:themeColor="text1" w:themeShade="BF"/>
          <w:sz w:val="20"/>
          <w:szCs w:val="20"/>
        </w:rPr>
        <w:t xml:space="preserve"> JUnit, Mocha, Selenium, Postman, Cypress, Travis 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teams to develop and deploy scalable web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user experiences and customer satisfaction across multiple client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APIs using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seamless integrations with third-party services and improving data accessibility for clients and partners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UX/UI designers to create responsive and interactive web interfaces, ensuring incorporation of best practices in </w:t>
      </w:r>
      <w:r>
        <w:rPr>
          <w:rFonts w:ascii="Arial" w:hAnsi="Arial" w:cs="Arial"/>
          <w:b w:val="1"/>
          <w:color w:val="434343" w:themeColor="text1" w:themeShade="BF"/>
          <w:sz w:val="20"/>
          <w:szCs w:val="20"/>
        </w:rPr>
        <w:t xml:space="preserve">HTML5</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promoting collaborative development processes and maintaining the integrity of codebases through effective branching strategies and pull request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automated testing frameworks using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software quality assurance and reduced deployment times through continuous integration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Scrum meetings, providing insights on project progress and collaborating with stakeholders to prioritize feature enhancements and backlog management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Agile methodologies to facilitate rapid development cycles, ensuring timely delivery of key project milestones while adapting to shifting business requirements and emerging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the migration of legacy systems to modern architectures, leveraging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scalable application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custom analytics dashboards that incorporated real-time data visualizations, enabling clients to track performance metrics and make informed business decisions based on actionable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Coached junior developers on best practices in coding standards and application architecture, fostering a supportive learning environment through regular code reviews and mentorship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deployment processes through automation, utilizing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Travis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contributed to significant reductions in time-to-market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of system architectures and processes using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Confluence, ensuring knowledge transfer across teams and enhancing project transparency.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sophisticated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RESTful services that facilitated robust client-server communication, enhancing overall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requirements and translate them into technical specifications, ensuring alignment with client objectives and overall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to the establishment of development best practices, improving code quality and accelerating feature delivery timelines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container orchestration technologies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application deployments and improve scalability of web services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automated testing efforts using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the early identification of bugs and significantly reducing post-deployment issues that affected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integrating third-party APIs to enhance application functionalities, resulting in enriched user interaction and improved service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Agile project management activities through active participation in daily stand-ups and sprint retrospectives, fostering a collaborative team environment for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migration tasks involving legacy database systems to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optimizing performance characteristics for higher capacity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user-friendly interfaces that prioritized accessibility guidelines, receiving positive feedback from users and stakeholders for improved usability and engagement.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foundational web applications as a junior developer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setting the stage for future technical growth and mastery in programming concepts.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implementation of database structures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data normalization and query optimization techniques for enhanced retrieval speed.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user authentication and authorization processes utilizing secure protocols, enhancing application security and user trust during sensitive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maintain web applications and provided ongoing support to end-users, effectively troubleshooting software issues and ensuring high availability of business-critical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learn about system architecture and design patterns, contributing to team discussions about the best technologies and practices for application scenarios.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of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ecosystem tools and libraries, increasing adaptability to rapidly changing project requirements and contributing to team knowledge sharing.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a SaaS application, receiving recognition for dedication and effort in ensuring all components of the system operated cohesively and reliably, impacting over 100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