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software engineer with 10 years of experience focusing on innovative web and mobile applications development. Proficient in ASP.NET Core, React, and numerous back-end technologies, complemented by strong collaboration and problem-solving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Entity Framework, React, Node.js,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MongoDB, PostgreSQL, Azure Cosmos 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Docker, Kubernetes,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MSTest, Jasmine, Mocha,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in software architecture and design principles while ensuring maintainability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gather requirements and deliver high-quality software solutions, implementing agile methodologies and fostering open communication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performance of existing applications by refactoring code, optimizing queries, and improving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interactions while staying updated with industry trends and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access and manipulation, enabling seamless database connectivity and contributing to the success of various projects across different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such as authentication, authorization, and data protection, ensuring secure application delivery compliant with industry standards including OWASP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conducting peer reviews to ensure code quality, share knowledge, and promote best practices, while mentoring junior developers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deployments and improving scalability for various services and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communication between client-side applications and back-end services, ensuring high performance and robustness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focus on improving user experiences by working closely with UX/UI teams, contributing ideas and solutions for a better overall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 test-driven development approach by implementing unit tests and conducting functional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 of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collaborating with others through workflows that enhance team productivity while avoiding integration conflicts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implemented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agile and efficient software delivery processes that significantly reduced time-to-market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architecture and implementation of complex features to enhance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clear software specifications, translating requirements into technical architectures that align with business goals while adhering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Scrum meetings, providing updates on development progress and potential roadblocks, ensuring project deliverables are met while maintaining team harmony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quality assurance processes by developing test cases, performing thorough testing, and coordinating fixes with the team, ensuring the delivery of a highly reliable end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Cosmos 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queries to enhance application performance, scalability, and manageability while utilizing best practices in database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applications’ UI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components, increasing responsiveness, and ensuring a fluid user experience that meets modern web standards and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code review sessions focusing on scalability and efficiency improvements across multiple white-label projects, driving the adoption of better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Exhibited technical leadership by providing guidance and mentorship to junior team members, enhancing their skills and fostering a collaborative development environment to achieve higher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API development experiences to integrate third-party services, facilitating seamless data exchange and enhancing application capabilities significantly.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user-centric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valuable skills in web development and collaborating with experienced developers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stages of the development lifecycle, from requirements gathering to deployment, gaining exposure to agile methodologies and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establishing a strong foundation in front-end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while building interactive user interfaces that align with the predefined design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team effort by participating in code reviews and ensuring adherence to coding standards, reinforcing best practices and an understanding of effective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automate manual processes, improving team efficiency and demonstrating a capacity for innovation through problem-solving and creative thinking.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stay updated with new technologies and standards in the industry, ensuring personal and team development aligns with emerging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handling client communications, providing updates on project status, and implementing feedback effectively to enhance user satisfaction on various small-scale projects, resulting in 5 successful product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