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over 10 years of experience in designing, developing, and maintaining scalable web and mobile applications. Proven expertise in TypeScript, Vue.js, and Node.js, focusing on functional performance and code quality. Adept at collaborating with cross-functional teams to deliver innovative solutions and ensure customer satisfaction.</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Development:</w:t>
      </w:r>
      <w:r>
        <w:rPr>
          <w:rFonts w:ascii="Arial" w:hAnsi="Arial" w:cs="Arial"/>
          <w:color w:val="434343" w:themeColor="text1" w:themeShade="BF"/>
          <w:sz w:val="20"/>
          <w:szCs w:val="20"/>
        </w:rPr>
        <w:t xml:space="preserve"> TypeScript, Vue.js, React, HTML5, CSS3, JavaScript, Bootstrap, Tailwind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Development:</w:t>
      </w:r>
      <w:r>
        <w:rPr>
          <w:rFonts w:ascii="Arial" w:hAnsi="Arial" w:cs="Arial"/>
          <w:color w:val="434343" w:themeColor="text1" w:themeShade="BF"/>
          <w:sz w:val="20"/>
          <w:szCs w:val="20"/>
        </w:rPr>
        <w:t xml:space="preserve"> Node.js, Express, REST APIs, GraphQL, Python, Java, .NET, Serverless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MongoDB, Redis, PostgreSQL, MySQL, SQLite, Firebase, Cassandra, Oracle 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Lambda, S3, Docker, Kubernetes, Jenkins, CI/CD,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Quality Assurance:</w:t>
      </w:r>
      <w:r>
        <w:rPr>
          <w:rFonts w:ascii="Arial" w:hAnsi="Arial" w:cs="Arial"/>
          <w:color w:val="434343" w:themeColor="text1" w:themeShade="BF"/>
          <w:sz w:val="20"/>
          <w:szCs w:val="20"/>
        </w:rPr>
        <w:t xml:space="preserve"> Jest, Mocha, Jasmine, Selenium, Postman, Test Automation, TDD, BDD</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Building and maintaining scalable backend services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while ensuring high availability and performance, utilizing both modern frameworks and sustainable coding practices for better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Developing rich frontend applications with </w:t>
      </w:r>
      <w:r>
        <w:rPr>
          <w:rFonts w:ascii="Arial" w:hAnsi="Arial" w:cs="Arial"/>
          <w:b w:val="1"/>
          <w:color w:val="434343" w:themeColor="text1" w:themeShade="BF"/>
          <w:sz w:val="20"/>
          <w:szCs w:val="20"/>
        </w:rPr>
        <w:t xml:space="preserve">Vue.js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emphasizing modular design patterns to enhance collaboration among team members and improve code reusability across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Reviewing and providing constructive feedback on team members' pull requests, fostering a culture of continuous improvement by offering actionable insights for enhancing code quality and adherence to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Debugging and refactoring existing systems to improve system performance and reliability, addressing technical debt, and ensuring smooth transitions during upgrades to new technologies or frameworks.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Collaborating closely with product managers and designers to deliver features aligned with customer needs, actively participating in design and brainstorming sessions to ensure goals are met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Maintaining robust engineering documentation and contributing to the establishment of best practices, facilitating knowledge sharing amongst team members and promoting a collaborative team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Deploying applications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infrastructure and utilizing serverless architectures, ensuring scalability and cost-effectiveness while optimizing resource management for ongoing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Enhancing system reliability by implementing monitoring solutions with tools like </w:t>
      </w:r>
      <w:r>
        <w:rPr>
          <w:rFonts w:ascii="Arial" w:hAnsi="Arial" w:cs="Arial"/>
          <w:b w:val="1"/>
          <w:color w:val="434343" w:themeColor="text1" w:themeShade="BF"/>
          <w:sz w:val="20"/>
          <w:szCs w:val="20"/>
        </w:rPr>
        <w:t xml:space="preserve">AWS CloudWatch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using logging for proactive error handling and troubleshooting in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Instituting a CI/CD pipeline with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implementing automated testing strategies to increase deployment frequency and ensure higher quality releases, enhancing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Integrating external APIs and services, such as payment gateways and data sources, into applications to add new functionalities and deliver comprehensive solutions to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Participating in sprint planning and retrospective meetings, ensuring alignment of objectives across the engineering team while maintaining focus on continuous improvement and innovation-driven approaches.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Leading technical discussions around software design principles with the architecture team, advocating for the adoption of new technologies that can improve performance and support future growth.</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Developing and maintaining a variety of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frontend applications, building reusable components that enhance user experience while ensuring cross-enterprise compatibility and improved performance for various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Creating and optimizing backend services in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developing RESTful APIs that seamlessly integrate with frontend applications and promoting efficient data exchange and response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Engaging with stakeholders to gather requirements and translate them into technical specifications, fostering collaboration and ensuring that final products exceed customer expectations in terms of functionality and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Instigating and participating in code review sessions, emphasizing the importance of code quality and maintainability while mentoring junior developers on best practices and innovative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Implementing database solutions such as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optimized database interactions and efficient schema design to accommodate growing data complexities.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Facilitating Agile development processes, including daily stand-ups and sprint retrospectives, to promote team alignment and transparency throughout project milestones, enhancing overall team dynamics.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Leading user testing sessions to gather feedback on both functionality and user experience, valuable in refining and iterating on existing products and future project developments.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Contributing to the development of internal tools that improve operational efficiency, utilizing both the frontend and backend tech stacks to reduce manual processes and enable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Collaborating with DevOps to streamline deployment processes, ensuring that production environments remain stable and reliable while integrating automated testing for all critical function checks.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Collaborating in a team of developers to construct a cloud-based SaaS application utilizing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streamlined internal processes and improved user engagement significantly across multiple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Gaining experience in both frontend and backend development, employing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dynamic user interfaces while participating in the development of server-side logic.</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Engaging with project managers and clients to gather and refine requirements, translating business needs into technical solutions that align with company objectives and enhance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Participating in code reviews and providing feedback, which improved team knowledge sharing and reinforced the importance of maintainability and best coding practices among peers.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Assisting in the development of comprehensive documentation for APIs and software solutions, ensuring clarity and understanding for future reference and aiding onboarding processes for new developers.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Emphasizing a user-centered development process, by actively soliciting user feedback during the product cycle, which led to functionalities being realigned with user expectations immediately for improvement.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Contributing to a successful project delivery within a team of five by developing core components of the application, ultimately enhancing developers' workflow and increasing project completion efficiency.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