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developing user-centric web and mobile applications within the healthcare analytics industry. Proficient in modern programming languages and frameworks, with a strong focus on delivering innovative software solutions and improving code quality.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TypeScript, JavaScript, Ruby, Ruby on Rails, Go,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Django, Spring, Flask, Kotlin,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GitHub, Docker, Kubernetes, Terraform, Azure DevOps, CircleCI,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Oracle DB, Cassandra, Elasticsearch,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Google Cloud, IBM Cloud, Heroku, Netlify, Cloudflare, DigitalOcean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innovative healthcare applications utilizing modern frameworks like *React* and *Node.js*, ensuring a seamless user experience across web and mobile platforms with adherence to best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design reviews with peers, discussing architectural decisions and evaluating new technologies to implement into projects, fostering collaboration and aligning team objectives towards delivering high-quality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multiple project priorities and deliverables within Agile environments, enhancing team productivity through effective sprint planning and strived for continuous improvement in software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code contributions from team members, providing detailed feedback on *Git* repository management, ensuring adherence to *style guidelines*, optimizing for *performance*, *testability*, and ensuring clean, maintainable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debug and resolve complex application issues swiftly, leveraging *Jira* for issue tracking and employing root cause analysis methodologies to enhance software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documentation and educational content on new software features based on user feedback, ensuring clarity and accurate representation of product functionalities and technical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*GitHub Actions* and *Docker*, improving the deployment process efficiency and significantly reducing time-to-production for frequent updates to software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APIs to ensure backend services are robust and capable of handling increased user loads while maintaining optimal performance metrics for applications in a production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the evolving tech stack by introducing *TypeScript* into existing JavaScript projects, which led to a noticeable decrease in runtime errors and improved overall application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junior developers in best practices of collaborative coding and deployment strategies, which fostered a culture of continuous learning and skill enhancement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industry forums and study groups to stay updated on emerging trends such as microservices architecture and serverless computing, applying this knowledge to ongoing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Debugged and resolved production issues in real-time, leveraging tools like *New Relic* for application performance monitoring, ensuring the operational reliability of complex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features for web-based applications using *Ruby on Rails* and *JavaScript*, focusing on creating scalable solutions that enhanced the user experience and streamlined business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*Agile SDLC* methodologies to deliver software increments effectively, ensuring that project goals were met while adapting to changing requirements and maintaining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reviews, where I actively provided constructive feedback to peers, enhancing overall team coding standards by focusing on *best practices* and *efficiency*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ensure that the applications built were not only functional but accessible and user-friendly, enhancing customer satisfaction through iterative design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and debugging challenges collaboratively, employing analytical skills to identify root causes of issues in the software and swiftly resolving them to maintain service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 promotion of coding standards and continuous integration practices led to reduced bugs and an enhanced development workflow that supported swift deployments and iterative improvement in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transition from monolithic applications to microservices architecture, thereby increasing application maintainability and scaling capabilities to accommodate evolving user base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strategies using frameworks like *RSpec* and *Selenium*, ensuring code reliability and reducing regression issues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technical documentation for internal coding practices and standards, which served as a helpful guide for new team members and supported ongoing knowledge sharing.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SaaS application from inception to deployment, primarily focusing on enhancing the frontend using *JavaScript* and *Ruby on Rails*, streamlining workflows and improving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to discuss project updates and strategies, fostering an atmosphere of open communication and collaboration with stakeholders within the software development life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reviewing and testing application features, which resulted in identifying several optimization opportunities that were implemented to enhance application performance significantly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reusable code libraries that improved the efficiency of development processes, allowing for quicker implementation of new features and better resource management across various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tools like *Git* to manage code changes effectively while contributing to a team-wide practice of maintaining a clean and organized development repository,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