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10 years of experience specializing in web and mobile application development. Proven expertise in TypeScript, React, and backend service architecture to deliver high-quality, scalable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JavaScript, Python, Java,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Express, Django, Ruby on Rails, GraphQL, Redux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SQLite,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Webpack, Babel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Hosting: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Heroku, Azure, Google Cloud, Netlify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full product lifecycle for various features, from conception to implementation, ensuring alignment with customer needs and technical requirements while continuously improving system reliability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design, build, and maintain robust software solutions that enhance user experience and simplify customer interactions in compliance with business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optimized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performance and scalability to support increasing user demand across multiple product offerings.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Identified key areas of technical debt within the existing codebase and prioritized remediation efforts, which contributed to improved application stability and reduced operational risks for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the customer support team to troubleshoot and resolve complex technical issues, fostering a collaborative relationship that improved overall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contributed to team knowledge-sharing initiatives and mentorship programs, enhancing the skills of junior developers and promoting best practices across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deployment processes and enabling quicker iteration cycles for feature releases and bug fixes.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performance monitoring and logging tools to analyze application performance metrics, resulting in informed decision-making regarding system enhancements and architectural modifications.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adherence to coding standards and best practices by performing thorough code reviews and facilitating design discussions with engineering peers.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adoption of Agile methodologies within the development team, significantly improving project transparency and responsiveness through regular sprint reviews and retrospective meetings.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intuitive and interactive user interfaces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integration with backend services, leading to enhanced user engagement and retention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regular planning and strategy sessions for the product roadmap, contributing insights derived from customer feedback and industry trends.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multiple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cross-platform functionality and responsiveness that enhanced the overall user experience of the products being delivered.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UX/UI designers to implement visually appealing application interfaces,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Figma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Adobe XD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translate design specifications into functional frontend components.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and enhanced legacy codebases by refactoring existing features and integrating modern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thus improving performance and reducing maintenance overhead for future developments.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pair programming sessions with peers to accelerate project timelines and foster a culture of collaboration and continuous improvement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regular user testing and feedback sessions, leveraging insights to drive iterative development and prioritize new features that aligned with client expectations and market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technical documentation for both backend and frontend solutions, providing future developers with the necessary information to understand and maintain the built applications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bi-weekly sprint planning meetings, actively contributing ideas and feedback that were instrumental in shaping product direction and scope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Defined and tracked key performance indicators to measure the success of software releases and utilized data-driven insights to enhance future iterations and product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onboarding new engineering team members by conducting orientation sessions and sharing knowledge of existing projects, fostering a smooth transition into their roles.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multi-tenant SaaS application as a junior software developer, focusing on building scalable components and APIs that supported core functionalities for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within an agile development team, participating in design discussions and sprint planning to enhance the overall workflow and project execution while delivering on tight deadlines.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proficiency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development, working on various features that improved both the functionality and usability of the web application for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integration of third-party APIs, enabling enhanced features such as payment processing, user authentication, and data synchronization, improving overall product capabilities.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quality assurance activities, writing test cases and performing user acceptance testing to ensure that the delivered software met project specifications and quality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product deployment processes by managing staging environments and preparing applications for production, ensuring seamless transitions between development and operational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mentoring peers and new hires by sharing insights about best coding practices and tools, contributing to a supportive learning environment within the engineering team.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